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CCD" w:rsidRDefault="009F1472" w:rsidP="00E42CC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>ITEM 0</w:t>
      </w:r>
      <w:r w:rsidR="0039043A">
        <w:rPr>
          <w:rFonts w:ascii="ArialMT" w:hAnsi="ArialMT" w:cs="ArialMT"/>
          <w:sz w:val="44"/>
          <w:szCs w:val="44"/>
        </w:rPr>
        <w:t>5</w:t>
      </w:r>
    </w:p>
    <w:p w:rsidR="00E26F86" w:rsidRDefault="00E42CCD" w:rsidP="00E42CCD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 xml:space="preserve">Avenida Tenente Coronel Muniz de </w:t>
      </w:r>
      <w:r w:rsidR="007E7EB6">
        <w:rPr>
          <w:rFonts w:ascii="ArialMT" w:hAnsi="ArialMT" w:cs="ArialMT"/>
          <w:sz w:val="44"/>
          <w:szCs w:val="44"/>
        </w:rPr>
        <w:t>A</w:t>
      </w:r>
      <w:bookmarkStart w:id="0" w:name="_GoBack"/>
      <w:bookmarkEnd w:id="0"/>
      <w:r>
        <w:rPr>
          <w:rFonts w:ascii="ArialMT" w:hAnsi="ArialMT" w:cs="ArialMT"/>
          <w:sz w:val="44"/>
          <w:szCs w:val="44"/>
        </w:rPr>
        <w:t>ragão</w:t>
      </w:r>
      <w:r w:rsidR="009F1472">
        <w:rPr>
          <w:rFonts w:ascii="ArialMT" w:hAnsi="ArialMT" w:cs="ArialMT"/>
          <w:sz w:val="44"/>
          <w:szCs w:val="44"/>
        </w:rPr>
        <w:t xml:space="preserve">, s/nº - </w:t>
      </w:r>
      <w:r>
        <w:rPr>
          <w:rFonts w:ascii="ArialMT" w:hAnsi="ArialMT" w:cs="ArialMT"/>
          <w:sz w:val="44"/>
          <w:szCs w:val="44"/>
        </w:rPr>
        <w:t>Anil</w:t>
      </w:r>
      <w:r w:rsidR="009F1472">
        <w:rPr>
          <w:rFonts w:ascii="ArialMT" w:hAnsi="ArialMT" w:cs="ArialMT"/>
          <w:sz w:val="44"/>
          <w:szCs w:val="44"/>
        </w:rPr>
        <w:t>.</w:t>
      </w:r>
    </w:p>
    <w:p w:rsidR="009F1472" w:rsidRDefault="009F1472" w:rsidP="009F1472">
      <w:pPr>
        <w:rPr>
          <w:rFonts w:ascii="ArialMT" w:hAnsi="ArialMT" w:cs="ArialMT"/>
          <w:sz w:val="44"/>
          <w:szCs w:val="44"/>
        </w:rPr>
      </w:pPr>
    </w:p>
    <w:p w:rsidR="009F1472" w:rsidRDefault="009F1472" w:rsidP="009F1472">
      <w:pPr>
        <w:rPr>
          <w:rFonts w:ascii="ArialMT" w:hAnsi="ArialMT" w:cs="ArialMT"/>
          <w:sz w:val="44"/>
          <w:szCs w:val="44"/>
        </w:rPr>
      </w:pPr>
    </w:p>
    <w:p w:rsidR="009F1472" w:rsidRDefault="00E42CCD" w:rsidP="009F1472">
      <w:r>
        <w:rPr>
          <w:noProof/>
          <w:lang w:eastAsia="pt-BR"/>
        </w:rPr>
        <w:drawing>
          <wp:inline distT="0" distB="0" distL="0" distR="0">
            <wp:extent cx="6117022" cy="4333875"/>
            <wp:effectExtent l="0" t="0" r="0" b="0"/>
            <wp:docPr id="2" name="Imagem 2" descr="U:\SPA\GAB\ASSESSORIA\MOTTA\PL alienação 2015\consolidação 2\FOT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PA\GAB\ASSESSORIA\MOTTA\PL alienação 2015\consolidação 2\FOTO 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03" cy="4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4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472"/>
    <w:rsid w:val="0039043A"/>
    <w:rsid w:val="00443A0B"/>
    <w:rsid w:val="007E7EB6"/>
    <w:rsid w:val="00820887"/>
    <w:rsid w:val="009F1472"/>
    <w:rsid w:val="00E4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1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1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1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1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Carlos Coelho da Motta</dc:creator>
  <cp:lastModifiedBy>Luiz Carlos Coelho da Motta</cp:lastModifiedBy>
  <cp:revision>4</cp:revision>
  <dcterms:created xsi:type="dcterms:W3CDTF">2015-02-25T18:29:00Z</dcterms:created>
  <dcterms:modified xsi:type="dcterms:W3CDTF">2015-02-25T18:31:00Z</dcterms:modified>
</cp:coreProperties>
</file>