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F9" w:rsidRDefault="000835F9" w:rsidP="000835F9">
      <w:pPr>
        <w:pStyle w:val="Legenda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0835F9" w:rsidRDefault="000835F9" w:rsidP="000835F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PROJETO DE LEI nº 1182/2015</w:t>
      </w:r>
    </w:p>
    <w:p w:rsidR="000835F9" w:rsidRDefault="000835F9" w:rsidP="000835F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(Mensagem nº 106/2015)</w:t>
      </w:r>
    </w:p>
    <w:p w:rsidR="000835F9" w:rsidRDefault="000835F9" w:rsidP="000835F9">
      <w:pPr>
        <w:ind w:right="5051"/>
        <w:jc w:val="both"/>
        <w:rPr>
          <w:rFonts w:asciiTheme="minorHAnsi" w:hAnsiTheme="minorHAnsi" w:cs="Arial"/>
          <w:sz w:val="28"/>
          <w:szCs w:val="28"/>
        </w:rPr>
      </w:pPr>
    </w:p>
    <w:p w:rsidR="000835F9" w:rsidRDefault="000835F9" w:rsidP="000835F9">
      <w:pPr>
        <w:ind w:right="-69"/>
        <w:jc w:val="both"/>
        <w:rPr>
          <w:rFonts w:asciiTheme="minorHAnsi" w:hAnsiTheme="minorHAnsi" w:cs="Arial"/>
          <w:cap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“DISPÕE SOBRE AS DIRETRIZES ORÇAMENTÁRIAS PARA O EXERCÍCIO FINANCEIRO DE 2016 E DÁ OUTRAS PROVIDÊNCIAS</w:t>
      </w:r>
      <w:r>
        <w:rPr>
          <w:rFonts w:asciiTheme="minorHAnsi" w:hAnsiTheme="minorHAnsi" w:cs="Arial"/>
          <w:caps/>
          <w:sz w:val="28"/>
          <w:szCs w:val="28"/>
        </w:rPr>
        <w:t>”</w:t>
      </w:r>
    </w:p>
    <w:p w:rsidR="000835F9" w:rsidRDefault="000835F9" w:rsidP="000835F9">
      <w:pPr>
        <w:tabs>
          <w:tab w:val="left" w:pos="4301"/>
        </w:tabs>
        <w:ind w:right="4844"/>
        <w:jc w:val="both"/>
        <w:rPr>
          <w:rFonts w:asciiTheme="minorHAnsi" w:hAnsiTheme="minorHAnsi" w:cs="Arial"/>
          <w:caps/>
          <w:sz w:val="28"/>
          <w:szCs w:val="28"/>
        </w:rPr>
      </w:pPr>
    </w:p>
    <w:p w:rsidR="000835F9" w:rsidRDefault="000835F9" w:rsidP="000835F9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Autor: Poder Executivo</w:t>
      </w:r>
    </w:p>
    <w:p w:rsidR="000835F9" w:rsidRDefault="000835F9" w:rsidP="000835F9">
      <w:pPr>
        <w:tabs>
          <w:tab w:val="left" w:pos="3740"/>
          <w:tab w:val="left" w:pos="4301"/>
        </w:tabs>
        <w:ind w:right="4844"/>
        <w:rPr>
          <w:rFonts w:asciiTheme="minorHAnsi" w:hAnsiTheme="minorHAnsi" w:cs="Arial"/>
          <w:sz w:val="28"/>
          <w:szCs w:val="28"/>
        </w:rPr>
      </w:pPr>
    </w:p>
    <w:p w:rsidR="000835F9" w:rsidRDefault="000835F9" w:rsidP="000835F9">
      <w:pPr>
        <w:pStyle w:val="Ttulo3"/>
        <w:tabs>
          <w:tab w:val="left" w:pos="4301"/>
        </w:tabs>
        <w:ind w:right="4844"/>
        <w:rPr>
          <w:rFonts w:asciiTheme="minorHAnsi" w:hAnsiTheme="minorHAnsi"/>
          <w:sz w:val="28"/>
          <w:szCs w:val="28"/>
        </w:rPr>
      </w:pPr>
    </w:p>
    <w:p w:rsidR="00711655" w:rsidRPr="00B92AFB" w:rsidRDefault="00711655" w:rsidP="000835F9">
      <w:pPr>
        <w:pStyle w:val="Ttulo3"/>
        <w:tabs>
          <w:tab w:val="left" w:pos="4301"/>
        </w:tabs>
        <w:ind w:right="4844"/>
        <w:jc w:val="left"/>
        <w:rPr>
          <w:rFonts w:asciiTheme="minorHAnsi" w:hAnsiTheme="minorHAnsi"/>
          <w:sz w:val="28"/>
          <w:szCs w:val="28"/>
        </w:rPr>
      </w:pPr>
      <w:r w:rsidRPr="00B92AFB">
        <w:rPr>
          <w:rFonts w:asciiTheme="minorHAnsi" w:hAnsiTheme="minorHAnsi"/>
          <w:sz w:val="28"/>
          <w:szCs w:val="28"/>
        </w:rPr>
        <w:t xml:space="preserve">Subemenda n º </w:t>
      </w:r>
      <w:r w:rsidR="007E5FF1">
        <w:rPr>
          <w:rFonts w:asciiTheme="minorHAnsi" w:hAnsiTheme="minorHAnsi"/>
          <w:sz w:val="28"/>
          <w:szCs w:val="28"/>
        </w:rPr>
        <w:t>1</w:t>
      </w:r>
      <w:r w:rsidR="005F694F">
        <w:rPr>
          <w:rFonts w:asciiTheme="minorHAnsi" w:hAnsiTheme="minorHAnsi"/>
          <w:sz w:val="28"/>
          <w:szCs w:val="28"/>
        </w:rPr>
        <w:t>4</w:t>
      </w:r>
    </w:p>
    <w:p w:rsidR="00711655" w:rsidRPr="00B92AFB" w:rsidRDefault="00711655" w:rsidP="0041764B">
      <w:pPr>
        <w:pStyle w:val="Ttulo1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711655" w:rsidRDefault="00711655" w:rsidP="000835F9">
      <w:pPr>
        <w:pStyle w:val="Ttulo1"/>
        <w:tabs>
          <w:tab w:val="left" w:pos="4301"/>
        </w:tabs>
        <w:jc w:val="left"/>
        <w:rPr>
          <w:rFonts w:asciiTheme="minorHAnsi" w:hAnsiTheme="minorHAnsi" w:cs="Arial"/>
          <w:b w:val="0"/>
          <w:sz w:val="28"/>
          <w:szCs w:val="28"/>
        </w:rPr>
      </w:pPr>
      <w:r w:rsidRPr="00941FC6">
        <w:rPr>
          <w:rFonts w:asciiTheme="minorHAnsi" w:hAnsiTheme="minorHAnsi" w:cs="Arial"/>
          <w:b w:val="0"/>
          <w:sz w:val="28"/>
          <w:szCs w:val="28"/>
        </w:rPr>
        <w:t xml:space="preserve">Autor: Comissão de Finanças, Orçamento e Fiscalização </w:t>
      </w:r>
      <w:proofErr w:type="gramStart"/>
      <w:r w:rsidRPr="00941FC6">
        <w:rPr>
          <w:rFonts w:asciiTheme="minorHAnsi" w:hAnsiTheme="minorHAnsi" w:cs="Arial"/>
          <w:b w:val="0"/>
          <w:sz w:val="28"/>
          <w:szCs w:val="28"/>
        </w:rPr>
        <w:t>Financeira</w:t>
      </w:r>
      <w:proofErr w:type="gramEnd"/>
    </w:p>
    <w:p w:rsidR="000835F9" w:rsidRPr="000835F9" w:rsidRDefault="000835F9" w:rsidP="000835F9"/>
    <w:p w:rsidR="00711655" w:rsidRPr="00941FC6" w:rsidRDefault="00711655" w:rsidP="0041764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</w:p>
    <w:p w:rsidR="00893F18" w:rsidRPr="00AE62B7" w:rsidRDefault="00E97E08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A </w:t>
      </w:r>
      <w:r w:rsidRPr="00AE62B7">
        <w:rPr>
          <w:rFonts w:asciiTheme="minorHAnsi" w:hAnsiTheme="minorHAnsi" w:cs="Arial"/>
          <w:b/>
          <w:color w:val="000000"/>
          <w:sz w:val="28"/>
          <w:szCs w:val="28"/>
        </w:rPr>
        <w:t xml:space="preserve">Emenda nº </w:t>
      </w:r>
      <w:r w:rsidR="005F694F">
        <w:rPr>
          <w:rFonts w:asciiTheme="minorHAnsi" w:hAnsiTheme="minorHAnsi" w:cs="Arial"/>
          <w:b/>
          <w:color w:val="000000"/>
          <w:sz w:val="28"/>
          <w:szCs w:val="28"/>
        </w:rPr>
        <w:t>204</w:t>
      </w:r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316D8B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de autoria d</w:t>
      </w:r>
      <w:r w:rsidR="00AE62B7" w:rsidRPr="00AE62B7">
        <w:rPr>
          <w:rFonts w:asciiTheme="minorHAnsi" w:hAnsiTheme="minorHAnsi" w:cs="Arial"/>
          <w:color w:val="000000"/>
          <w:sz w:val="28"/>
          <w:szCs w:val="28"/>
        </w:rPr>
        <w:t>o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92AFB" w:rsidRPr="00AE62B7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Vereador </w:t>
      </w:r>
      <w:r w:rsidR="005F694F">
        <w:rPr>
          <w:rFonts w:asciiTheme="minorHAnsi" w:hAnsiTheme="minorHAnsi"/>
          <w:b/>
          <w:bCs/>
          <w:iCs/>
          <w:color w:val="000000"/>
          <w:sz w:val="28"/>
          <w:szCs w:val="28"/>
        </w:rPr>
        <w:t>Paulo Pinheiro</w:t>
      </w:r>
      <w:r w:rsidR="00893F18" w:rsidRPr="00AE62B7">
        <w:rPr>
          <w:rFonts w:asciiTheme="minorHAnsi" w:hAnsiTheme="minorHAnsi" w:cs="Arial"/>
          <w:color w:val="000000"/>
          <w:sz w:val="28"/>
          <w:szCs w:val="28"/>
        </w:rPr>
        <w:t>,</w:t>
      </w:r>
      <w:r w:rsidR="00C223C5" w:rsidRPr="00AE62B7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 xml:space="preserve">passa a ter a seguinte </w:t>
      </w:r>
      <w:r w:rsidR="00B92AFB" w:rsidRPr="00AE62B7">
        <w:rPr>
          <w:rFonts w:asciiTheme="minorHAnsi" w:hAnsiTheme="minorHAnsi" w:cs="Arial"/>
          <w:color w:val="000000"/>
          <w:sz w:val="28"/>
          <w:szCs w:val="28"/>
        </w:rPr>
        <w:t>r</w:t>
      </w:r>
      <w:r w:rsidRPr="00AE62B7">
        <w:rPr>
          <w:rFonts w:asciiTheme="minorHAnsi" w:hAnsiTheme="minorHAnsi" w:cs="Arial"/>
          <w:color w:val="000000"/>
          <w:sz w:val="28"/>
          <w:szCs w:val="28"/>
        </w:rPr>
        <w:t>edação:</w:t>
      </w:r>
    </w:p>
    <w:p w:rsidR="005F694F" w:rsidRPr="005F694F" w:rsidRDefault="00B92AFB" w:rsidP="005F694F">
      <w:pPr>
        <w:spacing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5F694F">
        <w:rPr>
          <w:rFonts w:asciiTheme="minorHAnsi" w:hAnsiTheme="minorHAnsi"/>
          <w:bCs/>
          <w:iCs/>
          <w:color w:val="000000"/>
          <w:sz w:val="28"/>
          <w:szCs w:val="28"/>
        </w:rPr>
        <w:t>“</w:t>
      </w:r>
      <w:r w:rsidR="005F694F" w:rsidRPr="005F694F">
        <w:rPr>
          <w:rFonts w:asciiTheme="minorHAnsi" w:hAnsiTheme="minorHAnsi"/>
          <w:color w:val="000000"/>
          <w:sz w:val="28"/>
          <w:szCs w:val="28"/>
        </w:rPr>
        <w:t xml:space="preserve">Acrescente-se novo parágrafo ao art. </w:t>
      </w:r>
      <w:proofErr w:type="gramStart"/>
      <w:r w:rsidR="005F694F" w:rsidRPr="005F694F">
        <w:rPr>
          <w:rFonts w:asciiTheme="minorHAnsi" w:hAnsiTheme="minorHAnsi"/>
          <w:color w:val="000000"/>
          <w:sz w:val="28"/>
          <w:szCs w:val="28"/>
        </w:rPr>
        <w:t>45 :</w:t>
      </w:r>
      <w:proofErr w:type="gramEnd"/>
    </w:p>
    <w:p w:rsidR="00941FC6" w:rsidRPr="005F694F" w:rsidRDefault="005F694F" w:rsidP="005F694F">
      <w:pPr>
        <w:spacing w:beforeAutospacing="1" w:after="100" w:afterAutospacing="1"/>
        <w:jc w:val="both"/>
        <w:rPr>
          <w:rFonts w:asciiTheme="minorHAnsi" w:hAnsiTheme="minorHAnsi"/>
          <w:color w:val="000000"/>
          <w:sz w:val="28"/>
          <w:szCs w:val="28"/>
        </w:rPr>
      </w:pPr>
      <w:r w:rsidRPr="005F694F">
        <w:rPr>
          <w:rFonts w:asciiTheme="minorHAnsi" w:hAnsiTheme="minorHAnsi"/>
          <w:color w:val="000000"/>
          <w:sz w:val="28"/>
          <w:szCs w:val="28"/>
        </w:rPr>
        <w:t xml:space="preserve">Novo Parágrafo - Fica o Poder Executivo autorizado a </w:t>
      </w:r>
      <w:proofErr w:type="gramStart"/>
      <w:r w:rsidRPr="005F694F">
        <w:rPr>
          <w:rFonts w:asciiTheme="minorHAnsi" w:hAnsiTheme="minorHAnsi"/>
          <w:color w:val="000000"/>
          <w:sz w:val="28"/>
          <w:szCs w:val="28"/>
        </w:rPr>
        <w:t>implementar</w:t>
      </w:r>
      <w:proofErr w:type="gramEnd"/>
      <w:r w:rsidRPr="005F694F">
        <w:rPr>
          <w:rFonts w:asciiTheme="minorHAnsi" w:hAnsiTheme="minorHAnsi"/>
          <w:color w:val="000000"/>
          <w:sz w:val="28"/>
          <w:szCs w:val="28"/>
        </w:rPr>
        <w:t xml:space="preserve"> o Plano de Cargos Carreiras e Salários dos Servidores da Saúde no exercício de 2016.</w:t>
      </w:r>
      <w:r w:rsidR="00941FC6" w:rsidRPr="005F694F">
        <w:rPr>
          <w:rFonts w:asciiTheme="minorHAnsi" w:hAnsiTheme="minorHAnsi"/>
          <w:color w:val="000000"/>
          <w:sz w:val="28"/>
          <w:szCs w:val="28"/>
        </w:rPr>
        <w:t>"</w:t>
      </w:r>
    </w:p>
    <w:p w:rsidR="00B92AFB" w:rsidRPr="00AE62B7" w:rsidRDefault="00B92AFB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</w:p>
    <w:p w:rsidR="00E97E08" w:rsidRPr="00AE62B7" w:rsidRDefault="00941FC6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  <w:r w:rsidRPr="00AE62B7">
        <w:rPr>
          <w:rFonts w:asciiTheme="minorHAnsi" w:hAnsiTheme="minorHAnsi" w:cs="Arial"/>
          <w:sz w:val="28"/>
          <w:szCs w:val="28"/>
        </w:rPr>
        <w:t>Sala da Comissão,</w:t>
      </w:r>
      <w:proofErr w:type="gramStart"/>
      <w:r w:rsidRPr="00AE62B7">
        <w:rPr>
          <w:rFonts w:asciiTheme="minorHAnsi" w:hAnsiTheme="minorHAnsi" w:cs="Arial"/>
          <w:sz w:val="28"/>
          <w:szCs w:val="28"/>
        </w:rPr>
        <w:t xml:space="preserve">  </w:t>
      </w:r>
      <w:proofErr w:type="gramEnd"/>
      <w:r w:rsidRPr="00AE62B7">
        <w:rPr>
          <w:rFonts w:asciiTheme="minorHAnsi" w:hAnsiTheme="minorHAnsi" w:cs="Arial"/>
          <w:sz w:val="28"/>
          <w:szCs w:val="28"/>
        </w:rPr>
        <w:t>9</w:t>
      </w:r>
      <w:r w:rsidR="00E97E08" w:rsidRPr="00AE62B7">
        <w:rPr>
          <w:rFonts w:asciiTheme="minorHAnsi" w:hAnsiTheme="minorHAnsi" w:cs="Arial"/>
          <w:sz w:val="28"/>
          <w:szCs w:val="28"/>
        </w:rPr>
        <w:t xml:space="preserve">  de junho de 201</w:t>
      </w:r>
      <w:r w:rsidRPr="00AE62B7">
        <w:rPr>
          <w:rFonts w:asciiTheme="minorHAnsi" w:hAnsiTheme="minorHAnsi" w:cs="Arial"/>
          <w:sz w:val="28"/>
          <w:szCs w:val="28"/>
        </w:rPr>
        <w:t>5</w:t>
      </w:r>
      <w:r w:rsidR="00E97E08" w:rsidRPr="00AE62B7">
        <w:rPr>
          <w:rFonts w:asciiTheme="minorHAnsi" w:hAnsiTheme="minorHAnsi" w:cs="Arial"/>
          <w:sz w:val="28"/>
          <w:szCs w:val="28"/>
        </w:rPr>
        <w:t>.</w:t>
      </w:r>
    </w:p>
    <w:p w:rsidR="00E97E08" w:rsidRPr="00AE62B7" w:rsidRDefault="00E97E08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16D8B" w:rsidRPr="00AE62B7" w:rsidRDefault="00316D8B" w:rsidP="0041764B">
      <w:pPr>
        <w:jc w:val="center"/>
        <w:rPr>
          <w:rFonts w:asciiTheme="minorHAnsi" w:hAnsiTheme="minorHAnsi" w:cs="Arial"/>
          <w:i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Vereador</w:t>
      </w:r>
      <w:r w:rsidR="00941FC6">
        <w:rPr>
          <w:rFonts w:asciiTheme="minorHAnsi" w:hAnsiTheme="minorHAnsi" w:cs="Arial"/>
          <w:b/>
          <w:sz w:val="28"/>
          <w:szCs w:val="28"/>
        </w:rPr>
        <w:t>a ROSA FERNANDES</w:t>
      </w:r>
      <w:r w:rsidRPr="00B92AF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97A81" w:rsidRPr="00B92AFB" w:rsidRDefault="00C97A81" w:rsidP="0041764B">
      <w:pPr>
        <w:pStyle w:val="Ttulo4"/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Presidente</w:t>
      </w: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bCs/>
          <w:sz w:val="28"/>
          <w:szCs w:val="28"/>
        </w:rPr>
        <w:t xml:space="preserve">Vereador </w:t>
      </w:r>
      <w:r w:rsidR="00941FC6">
        <w:rPr>
          <w:rFonts w:asciiTheme="minorHAnsi" w:hAnsiTheme="minorHAnsi" w:cs="Arial"/>
          <w:b/>
          <w:sz w:val="28"/>
          <w:szCs w:val="28"/>
        </w:rPr>
        <w:t>RAFAEL ALOISIO FREITAS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</w:t>
      </w:r>
      <w:r w:rsidR="00941FC6">
        <w:rPr>
          <w:rFonts w:asciiTheme="minorHAnsi" w:hAnsiTheme="minorHAnsi" w:cs="Arial"/>
          <w:b/>
          <w:bCs/>
          <w:sz w:val="28"/>
          <w:szCs w:val="28"/>
        </w:rPr>
        <w:t xml:space="preserve">           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               </w:t>
      </w:r>
    </w:p>
    <w:p w:rsidR="00C97A81" w:rsidRPr="00B92AFB" w:rsidRDefault="00C97A81" w:rsidP="009F18E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Vice-Presidente</w:t>
      </w:r>
    </w:p>
    <w:p w:rsidR="00DB04D9" w:rsidRPr="00B92AFB" w:rsidRDefault="00DB04D9" w:rsidP="00C97A8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DB04D9" w:rsidRPr="00B92AFB" w:rsidSect="000835F9">
      <w:headerReference w:type="default" r:id="rId8"/>
      <w:pgSz w:w="11907" w:h="16840" w:code="9"/>
      <w:pgMar w:top="2410" w:right="141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90" w:rsidRDefault="00602990">
      <w:r>
        <w:separator/>
      </w:r>
    </w:p>
  </w:endnote>
  <w:endnote w:type="continuationSeparator" w:id="0">
    <w:p w:rsidR="00602990" w:rsidRDefault="0060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90" w:rsidRDefault="00602990">
      <w:r>
        <w:separator/>
      </w:r>
    </w:p>
  </w:footnote>
  <w:footnote w:type="continuationSeparator" w:id="0">
    <w:p w:rsidR="00602990" w:rsidRDefault="00602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7C" w:rsidRDefault="00D5577C" w:rsidP="00D5577C">
    <w:pPr>
      <w:pStyle w:val="Cabealho"/>
      <w:spacing w:line="360" w:lineRule="auto"/>
      <w:jc w:val="center"/>
    </w:pPr>
    <w:r>
      <w:rPr>
        <w:noProof/>
      </w:rPr>
      <w:drawing>
        <wp:inline distT="0" distB="0" distL="0" distR="0">
          <wp:extent cx="660400" cy="6858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77C" w:rsidRDefault="00D5577C" w:rsidP="00D5577C">
    <w:pPr>
      <w:pStyle w:val="Cabealho"/>
      <w:jc w:val="center"/>
      <w:rPr>
        <w:rFonts w:ascii="CG Omega (W1)" w:hAnsi="CG Omega (W1)"/>
        <w:spacing w:val="40"/>
      </w:rPr>
    </w:pPr>
    <w:r>
      <w:rPr>
        <w:rFonts w:ascii="CG Omega (W1)" w:hAnsi="CG Omega (W1)"/>
        <w:spacing w:val="40"/>
      </w:rPr>
      <w:t>CÂMARA MUNICIPAL DO RIO DE JANEIRO</w:t>
    </w:r>
  </w:p>
  <w:p w:rsidR="00D5577C" w:rsidRDefault="00D557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4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3079F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E8"/>
    <w:rsid w:val="000017BD"/>
    <w:rsid w:val="0005758C"/>
    <w:rsid w:val="000835F9"/>
    <w:rsid w:val="00095903"/>
    <w:rsid w:val="000F43C8"/>
    <w:rsid w:val="0012069A"/>
    <w:rsid w:val="001267B0"/>
    <w:rsid w:val="0013061B"/>
    <w:rsid w:val="00181C80"/>
    <w:rsid w:val="001C3330"/>
    <w:rsid w:val="001D5115"/>
    <w:rsid w:val="00232D1B"/>
    <w:rsid w:val="00235B7D"/>
    <w:rsid w:val="00244EF1"/>
    <w:rsid w:val="002A3894"/>
    <w:rsid w:val="002B1098"/>
    <w:rsid w:val="003008E8"/>
    <w:rsid w:val="00302517"/>
    <w:rsid w:val="00302AE5"/>
    <w:rsid w:val="00316D8B"/>
    <w:rsid w:val="00324A2E"/>
    <w:rsid w:val="00331D7E"/>
    <w:rsid w:val="00372DB2"/>
    <w:rsid w:val="00375155"/>
    <w:rsid w:val="003B7701"/>
    <w:rsid w:val="0041764B"/>
    <w:rsid w:val="004248C1"/>
    <w:rsid w:val="004453DB"/>
    <w:rsid w:val="004C3989"/>
    <w:rsid w:val="00500D17"/>
    <w:rsid w:val="0058003F"/>
    <w:rsid w:val="005B0BC6"/>
    <w:rsid w:val="005C70A7"/>
    <w:rsid w:val="005E1691"/>
    <w:rsid w:val="005F694F"/>
    <w:rsid w:val="00602990"/>
    <w:rsid w:val="00623EC0"/>
    <w:rsid w:val="0067645E"/>
    <w:rsid w:val="006B148B"/>
    <w:rsid w:val="00711655"/>
    <w:rsid w:val="007254EC"/>
    <w:rsid w:val="00770A19"/>
    <w:rsid w:val="00772A8D"/>
    <w:rsid w:val="00793578"/>
    <w:rsid w:val="007E5FF1"/>
    <w:rsid w:val="008231B7"/>
    <w:rsid w:val="00870839"/>
    <w:rsid w:val="00893F18"/>
    <w:rsid w:val="009236F6"/>
    <w:rsid w:val="00936421"/>
    <w:rsid w:val="00941FC6"/>
    <w:rsid w:val="00945ABA"/>
    <w:rsid w:val="009C2740"/>
    <w:rsid w:val="009F18E6"/>
    <w:rsid w:val="00AC15B5"/>
    <w:rsid w:val="00AE62B7"/>
    <w:rsid w:val="00AE6FA8"/>
    <w:rsid w:val="00B134AB"/>
    <w:rsid w:val="00B92AFB"/>
    <w:rsid w:val="00B92C9B"/>
    <w:rsid w:val="00BF2BAC"/>
    <w:rsid w:val="00C223C5"/>
    <w:rsid w:val="00C2626F"/>
    <w:rsid w:val="00C66F0C"/>
    <w:rsid w:val="00C67EB4"/>
    <w:rsid w:val="00C90180"/>
    <w:rsid w:val="00C97A81"/>
    <w:rsid w:val="00CA6934"/>
    <w:rsid w:val="00CE719C"/>
    <w:rsid w:val="00CF60A5"/>
    <w:rsid w:val="00D004C4"/>
    <w:rsid w:val="00D42FA4"/>
    <w:rsid w:val="00D5577C"/>
    <w:rsid w:val="00DB04D9"/>
    <w:rsid w:val="00DD578D"/>
    <w:rsid w:val="00E40AC7"/>
    <w:rsid w:val="00E97E08"/>
    <w:rsid w:val="00EB2646"/>
    <w:rsid w:val="00ED0B24"/>
    <w:rsid w:val="00F8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7E"/>
    <w:rPr>
      <w:sz w:val="24"/>
      <w:szCs w:val="24"/>
    </w:rPr>
  </w:style>
  <w:style w:type="paragraph" w:styleId="Ttulo1">
    <w:name w:val="heading 1"/>
    <w:basedOn w:val="Normal"/>
    <w:next w:val="Normal"/>
    <w:qFormat/>
    <w:rsid w:val="00331D7E"/>
    <w:pPr>
      <w:keepNext/>
      <w:jc w:val="center"/>
      <w:outlineLvl w:val="0"/>
    </w:pPr>
    <w:rPr>
      <w:b/>
      <w:position w:val="-6"/>
      <w:szCs w:val="20"/>
    </w:rPr>
  </w:style>
  <w:style w:type="paragraph" w:styleId="Ttulo2">
    <w:name w:val="heading 2"/>
    <w:basedOn w:val="Normal"/>
    <w:next w:val="Normal"/>
    <w:qFormat/>
    <w:rsid w:val="00331D7E"/>
    <w:pPr>
      <w:keepNext/>
      <w:ind w:firstLine="709"/>
      <w:jc w:val="center"/>
      <w:outlineLvl w:val="1"/>
    </w:pPr>
    <w:rPr>
      <w:b/>
      <w:position w:val="-6"/>
      <w:szCs w:val="20"/>
    </w:rPr>
  </w:style>
  <w:style w:type="paragraph" w:styleId="Ttulo3">
    <w:name w:val="heading 3"/>
    <w:basedOn w:val="Normal"/>
    <w:next w:val="Normal"/>
    <w:link w:val="Ttulo3Char"/>
    <w:qFormat/>
    <w:rsid w:val="00331D7E"/>
    <w:pPr>
      <w:keepNext/>
      <w:ind w:right="5386"/>
      <w:jc w:val="center"/>
      <w:outlineLvl w:val="2"/>
    </w:pPr>
    <w:rPr>
      <w:rFonts w:ascii="Arial" w:hAnsi="Arial" w:cs="Arial"/>
      <w:b/>
      <w:bCs/>
      <w:caps/>
    </w:rPr>
  </w:style>
  <w:style w:type="paragraph" w:styleId="Ttulo4">
    <w:name w:val="heading 4"/>
    <w:basedOn w:val="Normal"/>
    <w:next w:val="Normal"/>
    <w:link w:val="Ttulo4Char"/>
    <w:qFormat/>
    <w:rsid w:val="00331D7E"/>
    <w:pPr>
      <w:keepNext/>
      <w:jc w:val="center"/>
      <w:outlineLvl w:val="3"/>
    </w:pPr>
    <w:rPr>
      <w:b/>
      <w:position w:val="-6"/>
      <w:sz w:val="20"/>
      <w:szCs w:val="20"/>
    </w:rPr>
  </w:style>
  <w:style w:type="paragraph" w:styleId="Ttulo5">
    <w:name w:val="heading 5"/>
    <w:basedOn w:val="Normal"/>
    <w:next w:val="Normal"/>
    <w:qFormat/>
    <w:rsid w:val="00331D7E"/>
    <w:pPr>
      <w:keepNext/>
      <w:ind w:right="4204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331D7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35B7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1D7E"/>
    <w:pPr>
      <w:jc w:val="both"/>
    </w:pPr>
    <w:rPr>
      <w:position w:val="-6"/>
      <w:szCs w:val="20"/>
    </w:rPr>
  </w:style>
  <w:style w:type="paragraph" w:styleId="Rodap">
    <w:name w:val="footer"/>
    <w:basedOn w:val="Normal"/>
    <w:rsid w:val="00331D7E"/>
    <w:pPr>
      <w:tabs>
        <w:tab w:val="center" w:pos="4419"/>
        <w:tab w:val="right" w:pos="8838"/>
      </w:tabs>
    </w:pPr>
    <w:rPr>
      <w:position w:val="-6"/>
      <w:szCs w:val="20"/>
    </w:rPr>
  </w:style>
  <w:style w:type="paragraph" w:styleId="Cabealho">
    <w:name w:val="header"/>
    <w:basedOn w:val="Normal"/>
    <w:link w:val="CabealhoChar"/>
    <w:rsid w:val="00331D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331D7E"/>
    <w:pPr>
      <w:ind w:right="4017"/>
      <w:jc w:val="both"/>
    </w:pPr>
    <w:rPr>
      <w:b/>
    </w:rPr>
  </w:style>
  <w:style w:type="paragraph" w:styleId="NormalWeb">
    <w:name w:val="Normal (Web)"/>
    <w:basedOn w:val="Normal"/>
    <w:uiPriority w:val="99"/>
    <w:rsid w:val="00331D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al"/>
    <w:rsid w:val="00331D7E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paragraph" w:styleId="Corpodetexto2">
    <w:name w:val="Body Text 2"/>
    <w:basedOn w:val="Normal"/>
    <w:rsid w:val="00331D7E"/>
    <w:pPr>
      <w:jc w:val="both"/>
    </w:pPr>
    <w:rPr>
      <w:rFonts w:ascii="Arial" w:hAnsi="Arial" w:cs="Arial"/>
      <w:color w:val="800000"/>
      <w:sz w:val="28"/>
    </w:rPr>
  </w:style>
  <w:style w:type="paragraph" w:styleId="Corpodetexto3">
    <w:name w:val="Body Text 3"/>
    <w:basedOn w:val="Normal"/>
    <w:rsid w:val="00331D7E"/>
    <w:pPr>
      <w:autoSpaceDE w:val="0"/>
      <w:autoSpaceDN w:val="0"/>
      <w:adjustRightInd w:val="0"/>
      <w:ind w:right="-18"/>
    </w:pPr>
    <w:rPr>
      <w:rFonts w:ascii="ThorndaleAMT" w:hAnsi="ThorndaleAMT"/>
    </w:rPr>
  </w:style>
  <w:style w:type="character" w:customStyle="1" w:styleId="Ttulo7Char">
    <w:name w:val="Título 7 Char"/>
    <w:basedOn w:val="Fontepargpadro"/>
    <w:link w:val="Ttulo7"/>
    <w:semiHidden/>
    <w:rsid w:val="00235B7D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97E08"/>
    <w:rPr>
      <w:b/>
      <w:position w:val="-6"/>
    </w:rPr>
  </w:style>
  <w:style w:type="character" w:customStyle="1" w:styleId="apple-converted-space">
    <w:name w:val="apple-converted-space"/>
    <w:basedOn w:val="Fontepargpadro"/>
    <w:rsid w:val="00316D8B"/>
  </w:style>
  <w:style w:type="character" w:customStyle="1" w:styleId="CabealhoChar">
    <w:name w:val="Cabeçalho Char"/>
    <w:basedOn w:val="Fontepargpadro"/>
    <w:link w:val="Cabealho"/>
    <w:rsid w:val="00D5577C"/>
    <w:rPr>
      <w:sz w:val="24"/>
      <w:szCs w:val="24"/>
    </w:rPr>
  </w:style>
  <w:style w:type="paragraph" w:styleId="Textodebalo">
    <w:name w:val="Balloon Text"/>
    <w:basedOn w:val="Normal"/>
    <w:link w:val="TextodebaloChar"/>
    <w:rsid w:val="00D557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7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93F18"/>
    <w:rPr>
      <w:b/>
      <w:bCs/>
    </w:rPr>
  </w:style>
  <w:style w:type="paragraph" w:customStyle="1" w:styleId="quebrapagina">
    <w:name w:val="quebra_pagina"/>
    <w:basedOn w:val="Normal"/>
    <w:rsid w:val="00893F1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0835F9"/>
    <w:rPr>
      <w:rFonts w:ascii="Arial" w:hAnsi="Arial" w:cs="Arial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A5544-47B6-4926-B383-3475A763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2004                              Nº</vt:lpstr>
    </vt:vector>
  </TitlesOfParts>
  <Company>CMRJ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                             Nº</dc:title>
  <dc:creator>CFOFF</dc:creator>
  <cp:lastModifiedBy>ricardo.ferreira</cp:lastModifiedBy>
  <cp:revision>4</cp:revision>
  <cp:lastPrinted>2006-06-29T19:19:00Z</cp:lastPrinted>
  <dcterms:created xsi:type="dcterms:W3CDTF">2015-06-09T18:37:00Z</dcterms:created>
  <dcterms:modified xsi:type="dcterms:W3CDTF">2015-06-09T20:10:00Z</dcterms:modified>
</cp:coreProperties>
</file>