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5F" w:rsidRDefault="00361E5F" w:rsidP="00361E5F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03</w:t>
      </w:r>
    </w:p>
    <w:p w:rsidR="00E26F86" w:rsidRDefault="00361E5F" w:rsidP="00361E5F">
      <w:pPr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 xml:space="preserve">Avenida </w:t>
      </w:r>
      <w:proofErr w:type="spellStart"/>
      <w:r>
        <w:rPr>
          <w:rFonts w:ascii="ArialMT" w:hAnsi="ArialMT" w:cs="ArialMT"/>
          <w:sz w:val="44"/>
          <w:szCs w:val="44"/>
        </w:rPr>
        <w:t>Olof</w:t>
      </w:r>
      <w:proofErr w:type="spellEnd"/>
      <w:r>
        <w:rPr>
          <w:rFonts w:ascii="ArialMT" w:hAnsi="ArialMT" w:cs="ArialMT"/>
          <w:sz w:val="44"/>
          <w:szCs w:val="44"/>
        </w:rPr>
        <w:t xml:space="preserve"> Palme, s/nº - </w:t>
      </w:r>
      <w:proofErr w:type="spellStart"/>
      <w:r>
        <w:rPr>
          <w:rFonts w:ascii="ArialMT" w:hAnsi="ArialMT" w:cs="ArialMT"/>
          <w:sz w:val="44"/>
          <w:szCs w:val="44"/>
        </w:rPr>
        <w:t>Camorim</w:t>
      </w:r>
      <w:proofErr w:type="spellEnd"/>
      <w:r>
        <w:rPr>
          <w:rFonts w:ascii="ArialMT" w:hAnsi="ArialMT" w:cs="ArialMT"/>
          <w:sz w:val="44"/>
          <w:szCs w:val="44"/>
        </w:rPr>
        <w:t>.</w:t>
      </w:r>
    </w:p>
    <w:p w:rsidR="00361E5F" w:rsidRDefault="00361E5F" w:rsidP="00361E5F">
      <w:pPr>
        <w:jc w:val="both"/>
        <w:rPr>
          <w:rFonts w:ascii="ArialMT" w:hAnsi="ArialMT" w:cs="ArialMT"/>
          <w:sz w:val="44"/>
          <w:szCs w:val="44"/>
        </w:rPr>
      </w:pPr>
    </w:p>
    <w:p w:rsidR="00361E5F" w:rsidRDefault="00361E5F" w:rsidP="00361E5F">
      <w:pPr>
        <w:jc w:val="both"/>
        <w:rPr>
          <w:rFonts w:ascii="ArialMT" w:hAnsi="ArialMT" w:cs="ArialMT"/>
          <w:sz w:val="44"/>
          <w:szCs w:val="44"/>
        </w:rPr>
      </w:pPr>
    </w:p>
    <w:p w:rsidR="00361E5F" w:rsidRDefault="00361E5F" w:rsidP="00361E5F">
      <w:pPr>
        <w:jc w:val="both"/>
        <w:rPr>
          <w:rFonts w:ascii="ArialMT" w:hAnsi="ArialMT" w:cs="ArialMT"/>
          <w:sz w:val="44"/>
          <w:szCs w:val="44"/>
        </w:rPr>
      </w:pPr>
      <w:bookmarkStart w:id="0" w:name="_GoBack"/>
      <w:r>
        <w:rPr>
          <w:rFonts w:ascii="ArialMT" w:hAnsi="ArialMT" w:cs="ArialMT"/>
          <w:noProof/>
          <w:sz w:val="44"/>
          <w:szCs w:val="44"/>
          <w:lang w:eastAsia="pt-BR"/>
        </w:rPr>
        <w:drawing>
          <wp:inline distT="0" distB="0" distL="0" distR="0">
            <wp:extent cx="6000261" cy="3952875"/>
            <wp:effectExtent l="0" t="0" r="635" b="0"/>
            <wp:docPr id="1" name="Imagem 1" descr="U:\SPA\GAB\ASSESSORIA\MOTTA\PL alienação 2015\consolidação 2\F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87" cy="39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1E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E5F"/>
    <w:rsid w:val="00361E5F"/>
    <w:rsid w:val="00443A0B"/>
    <w:rsid w:val="0082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1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1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1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1</cp:revision>
  <dcterms:created xsi:type="dcterms:W3CDTF">2015-02-25T17:35:00Z</dcterms:created>
  <dcterms:modified xsi:type="dcterms:W3CDTF">2015-02-25T17:37:00Z</dcterms:modified>
</cp:coreProperties>
</file>