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pStyle w:val="Corpodetexto"/>
        <w:rPr>
          <w:sz w:val="56"/>
        </w:rPr>
      </w:pPr>
      <w:r>
        <w:rPr>
          <w:sz w:val="56"/>
        </w:rPr>
        <w:t>CONSOLIDAÇÃO GERAL DA DESPESA</w:t>
      </w:r>
    </w:p>
    <w:p w:rsidR="00A31477" w:rsidRDefault="00A31477">
      <w:pPr>
        <w:ind w:right="283"/>
        <w:jc w:val="center"/>
        <w:rPr>
          <w:rFonts w:ascii="Century Gothic" w:hAnsi="Century Gothic"/>
          <w:b/>
          <w:sz w:val="48"/>
        </w:rPr>
      </w:pPr>
    </w:p>
    <w:p w:rsidR="00A31477" w:rsidRDefault="00A31477">
      <w:pPr>
        <w:ind w:right="283"/>
        <w:jc w:val="center"/>
        <w:rPr>
          <w:rFonts w:ascii="Century Gothic" w:hAnsi="Century Gothic"/>
          <w:b/>
          <w:sz w:val="32"/>
        </w:rPr>
      </w:pPr>
      <w:r>
        <w:rPr>
          <w:rFonts w:ascii="Century Gothic" w:hAnsi="Century Gothic"/>
          <w:b/>
          <w:sz w:val="32"/>
        </w:rPr>
        <w:t>201</w:t>
      </w:r>
      <w:r w:rsidR="00305545">
        <w:rPr>
          <w:rFonts w:ascii="Century Gothic" w:hAnsi="Century Gothic"/>
          <w:b/>
          <w:sz w:val="32"/>
        </w:rPr>
        <w:t>7</w:t>
      </w:r>
      <w:r w:rsidR="00A30BD6">
        <w:rPr>
          <w:rFonts w:ascii="Century Gothic" w:hAnsi="Century Gothic"/>
          <w:b/>
          <w:sz w:val="32"/>
        </w:rPr>
        <w:t>/ 201</w:t>
      </w:r>
      <w:r w:rsidR="00305545">
        <w:rPr>
          <w:rFonts w:ascii="Century Gothic" w:hAnsi="Century Gothic"/>
          <w:b/>
          <w:sz w:val="32"/>
        </w:rPr>
        <w:t>8</w:t>
      </w:r>
    </w:p>
    <w:p w:rsidR="006B39C4" w:rsidRDefault="006B39C4">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rPr>
          <w:rFonts w:ascii="Arial" w:hAnsi="Arial"/>
          <w:color w:val="000000"/>
        </w:rPr>
      </w:pPr>
      <w:r>
        <w:rPr>
          <w:rFonts w:ascii="Arial" w:hAnsi="Arial"/>
          <w:color w:val="000000"/>
        </w:rPr>
        <w:br w:type="page"/>
      </w: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jc w:val="center"/>
        <w:rPr>
          <w:b/>
          <w:sz w:val="40"/>
        </w:rPr>
      </w:pPr>
      <w:r>
        <w:rPr>
          <w:b/>
          <w:sz w:val="40"/>
        </w:rPr>
        <w:t>ORGANOGRAMAS</w:t>
      </w:r>
    </w:p>
    <w:p w:rsidR="00A31477" w:rsidRDefault="00A31477">
      <w:pPr>
        <w:jc w:val="center"/>
        <w:rPr>
          <w:b/>
          <w:sz w:val="40"/>
        </w:rPr>
      </w:pPr>
      <w:r>
        <w:rPr>
          <w:b/>
          <w:sz w:val="40"/>
        </w:rPr>
        <w:t>DA ESTRUTURA BÁSICA</w:t>
      </w:r>
    </w:p>
    <w:p w:rsidR="009E5E09" w:rsidRDefault="009E5E09">
      <w:pPr>
        <w:jc w:val="center"/>
        <w:rPr>
          <w:b/>
          <w:sz w:val="40"/>
        </w:rPr>
      </w:pPr>
    </w:p>
    <w:p w:rsidR="009E5E09" w:rsidRDefault="009E5E09">
      <w:pPr>
        <w:jc w:val="center"/>
      </w:pPr>
    </w:p>
    <w:p w:rsidR="00A31477" w:rsidRDefault="00A31477">
      <w:pPr>
        <w:jc w:val="center"/>
        <w:rPr>
          <w:b/>
          <w:sz w:val="40"/>
        </w:rPr>
      </w:pPr>
      <w:r>
        <w:rPr>
          <w:b/>
          <w:sz w:val="40"/>
        </w:rPr>
        <w:t>ADMINISTRAÇÃO DIRETA</w:t>
      </w:r>
    </w:p>
    <w:p w:rsidR="00A31477" w:rsidRDefault="00A31477">
      <w:pPr>
        <w:jc w:val="center"/>
        <w:rPr>
          <w:b/>
          <w:sz w:val="40"/>
        </w:rPr>
      </w:pPr>
    </w:p>
    <w:p w:rsidR="00A31477" w:rsidRDefault="00A31477">
      <w:pPr>
        <w:jc w:val="center"/>
        <w:rPr>
          <w:b/>
          <w:sz w:val="40"/>
        </w:rPr>
      </w:pPr>
    </w:p>
    <w:p w:rsidR="00A31477" w:rsidRDefault="00A31477">
      <w:pPr>
        <w:jc w:val="center"/>
        <w:rPr>
          <w:b/>
          <w:sz w:val="40"/>
        </w:rPr>
      </w:pPr>
    </w:p>
    <w:p w:rsidR="00A31477" w:rsidRDefault="00A31477">
      <w:pPr>
        <w:jc w:val="center"/>
        <w:rPr>
          <w:b/>
          <w:sz w:val="40"/>
        </w:rPr>
      </w:pPr>
    </w:p>
    <w:p w:rsidR="00A31477" w:rsidRDefault="00A31477">
      <w:pPr>
        <w:jc w:val="center"/>
        <w:rPr>
          <w:b/>
          <w:sz w:val="40"/>
        </w:rPr>
      </w:pPr>
    </w:p>
    <w:p w:rsidR="00A31477" w:rsidRDefault="00A31477">
      <w:pPr>
        <w:jc w:val="center"/>
        <w:rPr>
          <w:b/>
          <w:sz w:val="40"/>
        </w:rPr>
      </w:pPr>
    </w:p>
    <w:p w:rsidR="00A31477" w:rsidRDefault="00A31477">
      <w:pPr>
        <w:jc w:val="center"/>
        <w:rPr>
          <w:b/>
          <w:sz w:val="40"/>
        </w:rPr>
      </w:pPr>
    </w:p>
    <w:p w:rsidR="00C675EB" w:rsidRDefault="009E5E09" w:rsidP="006C376F">
      <w:pPr>
        <w:jc w:val="center"/>
        <w:rPr>
          <w:b/>
          <w:sz w:val="40"/>
        </w:rPr>
      </w:pPr>
      <w:r>
        <w:rPr>
          <w:b/>
          <w:sz w:val="40"/>
        </w:rPr>
        <w:br w:type="page"/>
      </w:r>
    </w:p>
    <w:p w:rsidR="00C450CB" w:rsidRDefault="00C450CB" w:rsidP="005608D3">
      <w:pPr>
        <w:jc w:val="center"/>
        <w:rPr>
          <w:b/>
          <w:sz w:val="40"/>
        </w:rPr>
      </w:pPr>
    </w:p>
    <w:p w:rsidR="00C450CB" w:rsidRDefault="00C450CB" w:rsidP="005608D3">
      <w:pPr>
        <w:jc w:val="center"/>
        <w:rPr>
          <w:b/>
          <w:sz w:val="40"/>
        </w:rPr>
      </w:pPr>
    </w:p>
    <w:p w:rsidR="00C450CB" w:rsidRDefault="00C450CB" w:rsidP="005608D3">
      <w:pPr>
        <w:jc w:val="center"/>
        <w:rPr>
          <w:b/>
          <w:sz w:val="40"/>
        </w:rPr>
      </w:pPr>
      <w:r w:rsidRPr="00C450CB">
        <w:rPr>
          <w:noProof/>
        </w:rPr>
        <w:drawing>
          <wp:inline distT="0" distB="0" distL="0" distR="0">
            <wp:extent cx="6261735" cy="3599180"/>
            <wp:effectExtent l="0" t="0" r="5715" b="127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735" cy="3599180"/>
                    </a:xfrm>
                    <a:prstGeom prst="rect">
                      <a:avLst/>
                    </a:prstGeom>
                    <a:noFill/>
                    <a:ln>
                      <a:noFill/>
                    </a:ln>
                  </pic:spPr>
                </pic:pic>
              </a:graphicData>
            </a:graphic>
          </wp:inline>
        </w:drawing>
      </w:r>
    </w:p>
    <w:p w:rsidR="005608D3" w:rsidRDefault="005608D3" w:rsidP="005608D3">
      <w:pPr>
        <w:jc w:val="center"/>
        <w:rPr>
          <w:b/>
          <w:noProof/>
          <w:sz w:val="40"/>
        </w:rPr>
      </w:pPr>
      <w:r>
        <w:rPr>
          <w:b/>
          <w:noProof/>
          <w:sz w:val="40"/>
        </w:rPr>
        <w:br w:type="page"/>
      </w:r>
    </w:p>
    <w:p w:rsidR="00E53EEC" w:rsidRDefault="00E53EEC" w:rsidP="006C64D4">
      <w:pPr>
        <w:jc w:val="center"/>
        <w:rPr>
          <w:rFonts w:asciiTheme="majorHAnsi" w:hAnsiTheme="majorHAnsi"/>
          <w:b/>
          <w:sz w:val="22"/>
          <w:szCs w:val="22"/>
        </w:rPr>
      </w:pPr>
    </w:p>
    <w:p w:rsidR="00B35D55" w:rsidRDefault="00B35D55" w:rsidP="00B35D55">
      <w:pPr>
        <w:rPr>
          <w:rFonts w:asciiTheme="majorHAnsi" w:hAnsiTheme="majorHAnsi"/>
          <w:b/>
          <w:sz w:val="22"/>
          <w:szCs w:val="22"/>
        </w:rPr>
      </w:pPr>
      <w:r>
        <w:rPr>
          <w:rFonts w:asciiTheme="majorHAnsi" w:hAnsiTheme="majorHAnsi"/>
          <w:b/>
          <w:sz w:val="22"/>
          <w:szCs w:val="22"/>
        </w:rPr>
        <w:t>VICE-PREFEITURA</w:t>
      </w:r>
    </w:p>
    <w:p w:rsidR="00B35D55" w:rsidRDefault="00B35D55" w:rsidP="006C64D4">
      <w:pPr>
        <w:jc w:val="center"/>
        <w:rPr>
          <w:rFonts w:asciiTheme="majorHAnsi" w:hAnsiTheme="majorHAnsi"/>
          <w:b/>
          <w:sz w:val="22"/>
          <w:szCs w:val="22"/>
        </w:rPr>
      </w:pPr>
    </w:p>
    <w:p w:rsidR="00B35D55" w:rsidRDefault="00B35D55" w:rsidP="006C64D4">
      <w:pPr>
        <w:jc w:val="center"/>
        <w:rPr>
          <w:rFonts w:asciiTheme="majorHAnsi" w:hAnsiTheme="majorHAnsi"/>
          <w:b/>
          <w:sz w:val="22"/>
          <w:szCs w:val="22"/>
        </w:rPr>
      </w:pPr>
    </w:p>
    <w:p w:rsidR="00B35D55" w:rsidRDefault="00B35D55" w:rsidP="006C64D4">
      <w:pPr>
        <w:jc w:val="center"/>
        <w:rPr>
          <w:rFonts w:asciiTheme="majorHAnsi" w:hAnsiTheme="majorHAnsi"/>
          <w:b/>
          <w:sz w:val="22"/>
          <w:szCs w:val="22"/>
        </w:rPr>
      </w:pPr>
    </w:p>
    <w:p w:rsidR="00B35D55" w:rsidRDefault="00B35D55" w:rsidP="006C64D4">
      <w:pPr>
        <w:jc w:val="center"/>
        <w:rPr>
          <w:rFonts w:asciiTheme="majorHAnsi" w:hAnsiTheme="majorHAnsi"/>
          <w:b/>
          <w:sz w:val="22"/>
          <w:szCs w:val="22"/>
        </w:rPr>
      </w:pPr>
    </w:p>
    <w:p w:rsidR="00B35D55" w:rsidRDefault="00B3162D" w:rsidP="006C64D4">
      <w:pPr>
        <w:jc w:val="center"/>
        <w:rPr>
          <w:rFonts w:asciiTheme="majorHAnsi" w:hAnsiTheme="majorHAnsi"/>
          <w:b/>
          <w:sz w:val="22"/>
          <w:szCs w:val="22"/>
        </w:rPr>
      </w:pPr>
      <w:r w:rsidRPr="00B3162D">
        <w:rPr>
          <w:noProof/>
        </w:rPr>
        <w:drawing>
          <wp:inline distT="0" distB="0" distL="0" distR="0">
            <wp:extent cx="1466850" cy="88011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80110"/>
                    </a:xfrm>
                    <a:prstGeom prst="rect">
                      <a:avLst/>
                    </a:prstGeom>
                    <a:noFill/>
                    <a:ln>
                      <a:noFill/>
                    </a:ln>
                  </pic:spPr>
                </pic:pic>
              </a:graphicData>
            </a:graphic>
          </wp:inline>
        </w:drawing>
      </w:r>
    </w:p>
    <w:p w:rsidR="00B35D55" w:rsidRDefault="00B35D55" w:rsidP="006C64D4">
      <w:pPr>
        <w:jc w:val="center"/>
        <w:rPr>
          <w:rFonts w:asciiTheme="majorHAnsi" w:hAnsiTheme="majorHAnsi"/>
          <w:b/>
          <w:sz w:val="22"/>
          <w:szCs w:val="22"/>
        </w:rPr>
      </w:pPr>
    </w:p>
    <w:p w:rsidR="00B35D55" w:rsidRPr="006C64D4" w:rsidRDefault="00B35D55" w:rsidP="006C64D4">
      <w:pPr>
        <w:jc w:val="center"/>
        <w:rPr>
          <w:rFonts w:asciiTheme="majorHAnsi" w:hAnsiTheme="majorHAnsi"/>
          <w:b/>
          <w:sz w:val="22"/>
          <w:szCs w:val="22"/>
        </w:rPr>
      </w:pPr>
    </w:p>
    <w:p w:rsidR="00B35D55" w:rsidRDefault="00A31477" w:rsidP="006C64D4">
      <w:pPr>
        <w:jc w:val="center"/>
        <w:rPr>
          <w:rFonts w:asciiTheme="majorHAnsi" w:hAnsiTheme="majorHAnsi"/>
          <w:b/>
          <w:sz w:val="22"/>
          <w:szCs w:val="22"/>
        </w:rPr>
      </w:pPr>
      <w:r w:rsidRPr="006C64D4">
        <w:rPr>
          <w:rFonts w:asciiTheme="majorHAnsi" w:hAnsiTheme="majorHAnsi"/>
          <w:b/>
          <w:sz w:val="22"/>
          <w:szCs w:val="22"/>
        </w:rPr>
        <w:br w:type="page"/>
      </w:r>
    </w:p>
    <w:p w:rsidR="00B35D55" w:rsidRDefault="00B35D55" w:rsidP="00B35D55">
      <w:pPr>
        <w:rPr>
          <w:rFonts w:asciiTheme="majorHAnsi" w:hAnsiTheme="majorHAnsi"/>
          <w:b/>
          <w:sz w:val="22"/>
          <w:szCs w:val="22"/>
        </w:rPr>
      </w:pPr>
      <w:r>
        <w:rPr>
          <w:rFonts w:asciiTheme="majorHAnsi" w:hAnsiTheme="majorHAnsi"/>
          <w:b/>
          <w:sz w:val="22"/>
          <w:szCs w:val="22"/>
        </w:rPr>
        <w:lastRenderedPageBreak/>
        <w:t>GABINETE DO PREFEITO</w:t>
      </w:r>
    </w:p>
    <w:p w:rsidR="00F0207D" w:rsidRDefault="00F0207D" w:rsidP="00463A68">
      <w:pPr>
        <w:jc w:val="center"/>
        <w:rPr>
          <w:noProof/>
        </w:rPr>
      </w:pPr>
    </w:p>
    <w:p w:rsidR="00463A68" w:rsidRDefault="00F0207D" w:rsidP="00463A68">
      <w:pPr>
        <w:jc w:val="center"/>
        <w:rPr>
          <w:rFonts w:asciiTheme="majorHAnsi" w:hAnsiTheme="majorHAnsi"/>
          <w:b/>
          <w:sz w:val="22"/>
          <w:szCs w:val="22"/>
        </w:rPr>
      </w:pPr>
      <w:r w:rsidRPr="00F0207D">
        <w:rPr>
          <w:noProof/>
        </w:rPr>
        <w:drawing>
          <wp:inline distT="0" distB="0" distL="0" distR="0" wp14:anchorId="06C98E64" wp14:editId="7D6842A7">
            <wp:extent cx="9021170" cy="5095611"/>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9090" cy="5094436"/>
                    </a:xfrm>
                    <a:prstGeom prst="rect">
                      <a:avLst/>
                    </a:prstGeom>
                    <a:noFill/>
                    <a:ln>
                      <a:noFill/>
                    </a:ln>
                  </pic:spPr>
                </pic:pic>
              </a:graphicData>
            </a:graphic>
          </wp:inline>
        </w:drawing>
      </w:r>
      <w:r w:rsidR="00463A68">
        <w:rPr>
          <w:rFonts w:asciiTheme="majorHAnsi" w:hAnsiTheme="majorHAnsi"/>
          <w:b/>
          <w:sz w:val="22"/>
          <w:szCs w:val="22"/>
        </w:rPr>
        <w:br w:type="page"/>
      </w:r>
    </w:p>
    <w:p w:rsidR="00463A68" w:rsidRDefault="00463A68" w:rsidP="00463A68">
      <w:pPr>
        <w:rPr>
          <w:rFonts w:asciiTheme="majorHAnsi" w:hAnsiTheme="majorHAnsi"/>
          <w:b/>
          <w:noProof/>
          <w:sz w:val="22"/>
          <w:szCs w:val="22"/>
        </w:rPr>
      </w:pPr>
      <w:r>
        <w:rPr>
          <w:rFonts w:asciiTheme="majorHAnsi" w:hAnsiTheme="majorHAnsi"/>
          <w:b/>
          <w:noProof/>
          <w:sz w:val="22"/>
          <w:szCs w:val="22"/>
        </w:rPr>
        <w:lastRenderedPageBreak/>
        <w:t>SECRETARIA MUNICIPAL DA CASA CIVIL</w:t>
      </w:r>
    </w:p>
    <w:p w:rsidR="00113D0B" w:rsidRDefault="00113D0B" w:rsidP="00463A68">
      <w:pPr>
        <w:rPr>
          <w:rFonts w:asciiTheme="majorHAnsi" w:hAnsiTheme="majorHAnsi"/>
          <w:b/>
          <w:noProof/>
          <w:sz w:val="22"/>
          <w:szCs w:val="22"/>
        </w:rPr>
      </w:pPr>
    </w:p>
    <w:p w:rsidR="00377702" w:rsidRPr="006C64D4" w:rsidRDefault="003F77BC" w:rsidP="006C64D4">
      <w:pPr>
        <w:jc w:val="center"/>
        <w:rPr>
          <w:rFonts w:asciiTheme="majorHAnsi" w:hAnsiTheme="majorHAnsi"/>
          <w:b/>
          <w:noProof/>
          <w:sz w:val="22"/>
          <w:szCs w:val="22"/>
        </w:rPr>
      </w:pPr>
      <w:r w:rsidRPr="003F77BC">
        <w:rPr>
          <w:noProof/>
        </w:rPr>
        <w:drawing>
          <wp:inline distT="0" distB="0" distL="0" distR="0" wp14:anchorId="45F2D7BF" wp14:editId="104B93EE">
            <wp:extent cx="9612630" cy="4236367"/>
            <wp:effectExtent l="0" t="0" r="762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2630" cy="4236367"/>
                    </a:xfrm>
                    <a:prstGeom prst="rect">
                      <a:avLst/>
                    </a:prstGeom>
                    <a:noFill/>
                    <a:ln>
                      <a:noFill/>
                    </a:ln>
                  </pic:spPr>
                </pic:pic>
              </a:graphicData>
            </a:graphic>
          </wp:inline>
        </w:drawing>
      </w:r>
      <w:r w:rsidR="00377702" w:rsidRPr="006C64D4">
        <w:rPr>
          <w:rFonts w:asciiTheme="majorHAnsi" w:hAnsiTheme="majorHAnsi"/>
          <w:b/>
          <w:noProof/>
          <w:sz w:val="22"/>
          <w:szCs w:val="22"/>
        </w:rPr>
        <w:br w:type="page"/>
      </w:r>
    </w:p>
    <w:p w:rsidR="004F483D" w:rsidRDefault="00562F02" w:rsidP="004F483D">
      <w:pPr>
        <w:rPr>
          <w:rFonts w:asciiTheme="majorHAnsi" w:hAnsiTheme="majorHAnsi"/>
          <w:b/>
          <w:sz w:val="22"/>
          <w:szCs w:val="22"/>
        </w:rPr>
      </w:pPr>
      <w:r>
        <w:rPr>
          <w:rFonts w:asciiTheme="majorHAnsi" w:hAnsiTheme="majorHAnsi"/>
          <w:b/>
          <w:sz w:val="22"/>
          <w:szCs w:val="22"/>
        </w:rPr>
        <w:lastRenderedPageBreak/>
        <w:t>PROCURADORIA GERAL DO MUNICÍPIO DO RIO DE JANEIRO</w:t>
      </w:r>
    </w:p>
    <w:p w:rsidR="004F483D" w:rsidRDefault="004F483D" w:rsidP="006C64D4">
      <w:pPr>
        <w:jc w:val="center"/>
        <w:rPr>
          <w:noProof/>
        </w:rPr>
      </w:pPr>
    </w:p>
    <w:p w:rsidR="00134CC6" w:rsidRPr="00134CC6" w:rsidRDefault="00134CC6" w:rsidP="006C64D4">
      <w:pPr>
        <w:jc w:val="center"/>
        <w:rPr>
          <w:rFonts w:asciiTheme="majorHAnsi" w:hAnsiTheme="majorHAnsi"/>
          <w:sz w:val="22"/>
          <w:szCs w:val="22"/>
        </w:rPr>
      </w:pPr>
      <w:r>
        <w:rPr>
          <w:rFonts w:asciiTheme="majorHAnsi" w:hAnsiTheme="majorHAnsi"/>
          <w:noProof/>
          <w:sz w:val="22"/>
          <w:szCs w:val="22"/>
        </w:rPr>
        <w:drawing>
          <wp:inline distT="0" distB="0" distL="0" distR="0">
            <wp:extent cx="9612630" cy="4250081"/>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2630" cy="4250081"/>
                    </a:xfrm>
                    <a:prstGeom prst="rect">
                      <a:avLst/>
                    </a:prstGeom>
                    <a:noFill/>
                    <a:ln>
                      <a:noFill/>
                    </a:ln>
                  </pic:spPr>
                </pic:pic>
              </a:graphicData>
            </a:graphic>
          </wp:inline>
        </w:drawing>
      </w:r>
    </w:p>
    <w:p w:rsidR="00755BDF" w:rsidRPr="006C64D4" w:rsidRDefault="00755BDF" w:rsidP="006C64D4">
      <w:pPr>
        <w:jc w:val="center"/>
        <w:rPr>
          <w:rFonts w:asciiTheme="majorHAnsi" w:hAnsiTheme="majorHAnsi"/>
          <w:b/>
          <w:sz w:val="22"/>
          <w:szCs w:val="22"/>
        </w:rPr>
      </w:pPr>
      <w:r w:rsidRPr="006C64D4">
        <w:rPr>
          <w:rFonts w:asciiTheme="majorHAnsi" w:hAnsiTheme="majorHAnsi"/>
          <w:b/>
          <w:sz w:val="22"/>
          <w:szCs w:val="22"/>
        </w:rPr>
        <w:br w:type="page"/>
      </w:r>
    </w:p>
    <w:p w:rsidR="00D46843" w:rsidRDefault="008C7CF2" w:rsidP="00D46843">
      <w:pPr>
        <w:rPr>
          <w:rFonts w:asciiTheme="majorHAnsi" w:hAnsiTheme="majorHAnsi"/>
          <w:b/>
          <w:sz w:val="22"/>
          <w:szCs w:val="22"/>
        </w:rPr>
      </w:pPr>
      <w:r>
        <w:rPr>
          <w:rFonts w:asciiTheme="majorHAnsi" w:hAnsiTheme="majorHAnsi"/>
          <w:b/>
          <w:sz w:val="22"/>
          <w:szCs w:val="22"/>
        </w:rPr>
        <w:lastRenderedPageBreak/>
        <w:t>CONTROLADORIA GERAL DO MUNICÍPIO DO RIO DE JANEIRO</w:t>
      </w:r>
    </w:p>
    <w:p w:rsidR="008C7CF2" w:rsidRDefault="008C7CF2" w:rsidP="00D46843">
      <w:pPr>
        <w:rPr>
          <w:rFonts w:asciiTheme="majorHAnsi" w:hAnsiTheme="majorHAnsi"/>
          <w:b/>
          <w:sz w:val="22"/>
          <w:szCs w:val="22"/>
        </w:rPr>
      </w:pPr>
    </w:p>
    <w:p w:rsidR="00D46843" w:rsidRDefault="008C7CF2" w:rsidP="006C64D4">
      <w:pPr>
        <w:jc w:val="center"/>
        <w:rPr>
          <w:rFonts w:asciiTheme="majorHAnsi" w:hAnsiTheme="majorHAnsi"/>
          <w:b/>
          <w:sz w:val="22"/>
          <w:szCs w:val="22"/>
        </w:rPr>
      </w:pPr>
      <w:r w:rsidRPr="008C7CF2">
        <w:rPr>
          <w:noProof/>
        </w:rPr>
        <w:drawing>
          <wp:inline distT="0" distB="0" distL="0" distR="0">
            <wp:extent cx="6530453" cy="4561219"/>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2248" cy="4562473"/>
                    </a:xfrm>
                    <a:prstGeom prst="rect">
                      <a:avLst/>
                    </a:prstGeom>
                    <a:noFill/>
                    <a:ln>
                      <a:noFill/>
                    </a:ln>
                  </pic:spPr>
                </pic:pic>
              </a:graphicData>
            </a:graphic>
          </wp:inline>
        </w:drawing>
      </w:r>
    </w:p>
    <w:p w:rsidR="00453ED6" w:rsidRDefault="00A31477" w:rsidP="00453ED6">
      <w:pPr>
        <w:jc w:val="center"/>
        <w:rPr>
          <w:rFonts w:asciiTheme="majorHAnsi" w:hAnsiTheme="majorHAnsi"/>
          <w:b/>
          <w:sz w:val="22"/>
          <w:szCs w:val="22"/>
        </w:rPr>
      </w:pPr>
      <w:r w:rsidRPr="006C64D4">
        <w:rPr>
          <w:rFonts w:asciiTheme="majorHAnsi" w:hAnsiTheme="majorHAnsi"/>
          <w:b/>
          <w:sz w:val="22"/>
          <w:szCs w:val="22"/>
        </w:rPr>
        <w:br w:type="page"/>
      </w:r>
    </w:p>
    <w:p w:rsidR="00453ED6" w:rsidRDefault="00325D56" w:rsidP="00453ED6">
      <w:pPr>
        <w:rPr>
          <w:rFonts w:asciiTheme="majorHAnsi" w:hAnsiTheme="majorHAnsi"/>
          <w:b/>
          <w:sz w:val="22"/>
          <w:szCs w:val="22"/>
        </w:rPr>
      </w:pPr>
      <w:r>
        <w:rPr>
          <w:rFonts w:asciiTheme="majorHAnsi" w:hAnsiTheme="majorHAnsi"/>
          <w:b/>
          <w:sz w:val="22"/>
          <w:szCs w:val="22"/>
        </w:rPr>
        <w:lastRenderedPageBreak/>
        <w:t>SECRETARIA MUNICIPAL DE FAZENDA</w:t>
      </w:r>
    </w:p>
    <w:p w:rsidR="00FB294A" w:rsidRDefault="00F95B2A" w:rsidP="00453ED6">
      <w:pPr>
        <w:jc w:val="center"/>
        <w:rPr>
          <w:rFonts w:asciiTheme="majorHAnsi" w:hAnsiTheme="majorHAnsi"/>
          <w:b/>
          <w:sz w:val="22"/>
          <w:szCs w:val="22"/>
        </w:rPr>
      </w:pPr>
      <w:r w:rsidRPr="00F95B2A">
        <w:rPr>
          <w:noProof/>
        </w:rPr>
        <w:drawing>
          <wp:inline distT="0" distB="0" distL="0" distR="0" wp14:anchorId="7616517E" wp14:editId="51413640">
            <wp:extent cx="7813343" cy="5242993"/>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6621" cy="5245193"/>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FB294A" w:rsidRDefault="00FB294A" w:rsidP="00FB294A">
      <w:pPr>
        <w:rPr>
          <w:rFonts w:asciiTheme="majorHAnsi" w:hAnsiTheme="majorHAnsi"/>
          <w:b/>
          <w:sz w:val="22"/>
          <w:szCs w:val="22"/>
        </w:rPr>
      </w:pPr>
      <w:r>
        <w:rPr>
          <w:rFonts w:asciiTheme="majorHAnsi" w:hAnsiTheme="majorHAnsi"/>
          <w:b/>
          <w:sz w:val="22"/>
          <w:szCs w:val="22"/>
        </w:rPr>
        <w:lastRenderedPageBreak/>
        <w:t>SECRETARIA MUNICPAL DE ORDEM PÚBLICA</w:t>
      </w:r>
    </w:p>
    <w:p w:rsidR="001B01A3" w:rsidRDefault="001B01A3" w:rsidP="001B01A3">
      <w:pPr>
        <w:jc w:val="center"/>
        <w:rPr>
          <w:rFonts w:asciiTheme="majorHAnsi" w:hAnsiTheme="majorHAnsi"/>
          <w:b/>
          <w:sz w:val="22"/>
          <w:szCs w:val="22"/>
        </w:rPr>
      </w:pPr>
      <w:r w:rsidRPr="001B01A3">
        <w:rPr>
          <w:noProof/>
        </w:rPr>
        <w:drawing>
          <wp:inline distT="0" distB="0" distL="0" distR="0" wp14:anchorId="680450EE" wp14:editId="08A1B2F3">
            <wp:extent cx="8987051" cy="4836210"/>
            <wp:effectExtent l="0" t="0" r="5080" b="254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87903" cy="4836669"/>
                    </a:xfrm>
                    <a:prstGeom prst="rect">
                      <a:avLst/>
                    </a:prstGeom>
                    <a:noFill/>
                    <a:ln>
                      <a:noFill/>
                    </a:ln>
                  </pic:spPr>
                </pic:pic>
              </a:graphicData>
            </a:graphic>
          </wp:inline>
        </w:drawing>
      </w:r>
      <w:r>
        <w:rPr>
          <w:rFonts w:asciiTheme="majorHAnsi" w:hAnsiTheme="majorHAnsi"/>
          <w:b/>
          <w:sz w:val="22"/>
          <w:szCs w:val="22"/>
        </w:rPr>
        <w:br w:type="page"/>
      </w:r>
    </w:p>
    <w:p w:rsidR="006C0032" w:rsidRDefault="006C0032" w:rsidP="001B01A3">
      <w:pPr>
        <w:rPr>
          <w:rFonts w:asciiTheme="majorHAnsi" w:hAnsiTheme="majorHAnsi"/>
          <w:b/>
          <w:sz w:val="22"/>
          <w:szCs w:val="22"/>
        </w:rPr>
      </w:pPr>
      <w:r>
        <w:rPr>
          <w:rFonts w:asciiTheme="majorHAnsi" w:hAnsiTheme="majorHAnsi"/>
          <w:b/>
          <w:sz w:val="22"/>
          <w:szCs w:val="22"/>
        </w:rPr>
        <w:lastRenderedPageBreak/>
        <w:t>SECRETARIA MUNICIPAL DE SAÚDE</w:t>
      </w:r>
    </w:p>
    <w:p w:rsidR="006C0032" w:rsidRDefault="006C0032" w:rsidP="006C0032">
      <w:pPr>
        <w:rPr>
          <w:rFonts w:asciiTheme="majorHAnsi" w:hAnsiTheme="majorHAnsi"/>
          <w:b/>
          <w:sz w:val="22"/>
          <w:szCs w:val="22"/>
        </w:rPr>
      </w:pPr>
    </w:p>
    <w:p w:rsidR="006C0032" w:rsidRDefault="006C0032" w:rsidP="00453ED6">
      <w:pPr>
        <w:jc w:val="center"/>
        <w:rPr>
          <w:rFonts w:asciiTheme="majorHAnsi" w:hAnsiTheme="majorHAnsi"/>
          <w:b/>
          <w:sz w:val="22"/>
          <w:szCs w:val="22"/>
        </w:rPr>
      </w:pPr>
      <w:r w:rsidRPr="006C0032">
        <w:rPr>
          <w:noProof/>
        </w:rPr>
        <w:drawing>
          <wp:inline distT="0" distB="0" distL="0" distR="0" wp14:anchorId="2B452D8D" wp14:editId="17F1418F">
            <wp:extent cx="6630152" cy="476989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7826" cy="4775413"/>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6C0032" w:rsidRDefault="00FB19BA" w:rsidP="00FB19BA">
      <w:pPr>
        <w:rPr>
          <w:rFonts w:asciiTheme="majorHAnsi" w:hAnsiTheme="majorHAnsi"/>
          <w:b/>
          <w:sz w:val="22"/>
          <w:szCs w:val="22"/>
        </w:rPr>
      </w:pPr>
      <w:r>
        <w:rPr>
          <w:rFonts w:asciiTheme="majorHAnsi" w:hAnsiTheme="majorHAnsi"/>
          <w:b/>
          <w:sz w:val="22"/>
          <w:szCs w:val="22"/>
        </w:rPr>
        <w:lastRenderedPageBreak/>
        <w:t>SECRETARIA MUNICIPAL DE EDUCAÇÃO</w:t>
      </w:r>
    </w:p>
    <w:p w:rsidR="001F2106" w:rsidRDefault="00A7373E" w:rsidP="00453ED6">
      <w:pPr>
        <w:jc w:val="center"/>
        <w:rPr>
          <w:rFonts w:asciiTheme="majorHAnsi" w:hAnsiTheme="majorHAnsi"/>
          <w:b/>
          <w:sz w:val="22"/>
          <w:szCs w:val="22"/>
        </w:rPr>
      </w:pPr>
      <w:r w:rsidRPr="00A7373E">
        <w:rPr>
          <w:noProof/>
        </w:rPr>
        <w:drawing>
          <wp:inline distT="0" distB="0" distL="0" distR="0">
            <wp:extent cx="5834418" cy="4935502"/>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6673" cy="4937409"/>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1F2106" w:rsidRDefault="001F2106" w:rsidP="001F2106">
      <w:pPr>
        <w:rPr>
          <w:rFonts w:asciiTheme="majorHAnsi" w:hAnsiTheme="majorHAnsi"/>
          <w:b/>
          <w:sz w:val="22"/>
          <w:szCs w:val="22"/>
        </w:rPr>
      </w:pPr>
      <w:r>
        <w:rPr>
          <w:rFonts w:asciiTheme="majorHAnsi" w:hAnsiTheme="majorHAnsi"/>
          <w:b/>
          <w:sz w:val="22"/>
          <w:szCs w:val="22"/>
        </w:rPr>
        <w:lastRenderedPageBreak/>
        <w:t>SECRETARIA MUNICIPAL DE CULTURA</w:t>
      </w:r>
    </w:p>
    <w:p w:rsidR="001473EF" w:rsidRDefault="001473EF" w:rsidP="001F2106">
      <w:pPr>
        <w:rPr>
          <w:rFonts w:asciiTheme="majorHAnsi" w:hAnsiTheme="majorHAnsi"/>
          <w:b/>
          <w:sz w:val="22"/>
          <w:szCs w:val="22"/>
        </w:rPr>
      </w:pPr>
    </w:p>
    <w:p w:rsidR="00EB6F30" w:rsidRPr="00FB19BA" w:rsidRDefault="00C05582" w:rsidP="00453ED6">
      <w:pPr>
        <w:jc w:val="center"/>
        <w:rPr>
          <w:rFonts w:asciiTheme="majorHAnsi" w:hAnsiTheme="majorHAnsi"/>
          <w:b/>
          <w:sz w:val="22"/>
          <w:szCs w:val="22"/>
        </w:rPr>
      </w:pPr>
      <w:r w:rsidRPr="00C05582">
        <w:rPr>
          <w:noProof/>
        </w:rPr>
        <w:drawing>
          <wp:inline distT="0" distB="0" distL="0" distR="0">
            <wp:extent cx="4681395" cy="4524233"/>
            <wp:effectExtent l="0" t="0" r="508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5775" cy="4528466"/>
                    </a:xfrm>
                    <a:prstGeom prst="rect">
                      <a:avLst/>
                    </a:prstGeom>
                    <a:noFill/>
                    <a:ln>
                      <a:noFill/>
                    </a:ln>
                  </pic:spPr>
                </pic:pic>
              </a:graphicData>
            </a:graphic>
          </wp:inline>
        </w:drawing>
      </w:r>
      <w:r w:rsidR="00EB6F30" w:rsidRPr="006C64D4">
        <w:rPr>
          <w:rFonts w:asciiTheme="majorHAnsi" w:hAnsiTheme="majorHAnsi"/>
          <w:noProof/>
          <w:sz w:val="22"/>
          <w:szCs w:val="22"/>
        </w:rPr>
        <w:br w:type="page"/>
      </w:r>
    </w:p>
    <w:p w:rsidR="001557AB" w:rsidRDefault="001557AB" w:rsidP="001557AB">
      <w:pPr>
        <w:rPr>
          <w:rFonts w:asciiTheme="majorHAnsi" w:hAnsiTheme="majorHAnsi"/>
          <w:b/>
          <w:sz w:val="22"/>
          <w:szCs w:val="22"/>
        </w:rPr>
      </w:pPr>
      <w:r>
        <w:rPr>
          <w:rFonts w:asciiTheme="majorHAnsi" w:hAnsiTheme="majorHAnsi"/>
          <w:b/>
          <w:sz w:val="22"/>
          <w:szCs w:val="22"/>
        </w:rPr>
        <w:lastRenderedPageBreak/>
        <w:t>SECRETARIA MUNICICPAL DE TRANSPORTES</w:t>
      </w:r>
    </w:p>
    <w:p w:rsidR="001557AB" w:rsidRDefault="001557AB" w:rsidP="001557AB">
      <w:pPr>
        <w:rPr>
          <w:rFonts w:asciiTheme="majorHAnsi" w:hAnsiTheme="majorHAnsi"/>
          <w:b/>
          <w:sz w:val="22"/>
          <w:szCs w:val="22"/>
        </w:rPr>
      </w:pPr>
    </w:p>
    <w:p w:rsidR="004E3903" w:rsidRDefault="001557AB" w:rsidP="006C64D4">
      <w:pPr>
        <w:jc w:val="center"/>
        <w:rPr>
          <w:rFonts w:asciiTheme="majorHAnsi" w:hAnsiTheme="majorHAnsi"/>
          <w:b/>
          <w:sz w:val="22"/>
          <w:szCs w:val="22"/>
        </w:rPr>
      </w:pPr>
      <w:r w:rsidRPr="001557AB">
        <w:rPr>
          <w:noProof/>
        </w:rPr>
        <w:drawing>
          <wp:inline distT="0" distB="0" distL="0" distR="0">
            <wp:extent cx="4525693" cy="4863822"/>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7816" cy="4866103"/>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4E3903" w:rsidRDefault="004E3903" w:rsidP="004E3903">
      <w:pPr>
        <w:rPr>
          <w:rFonts w:asciiTheme="majorHAnsi" w:hAnsiTheme="majorHAnsi"/>
          <w:b/>
          <w:sz w:val="22"/>
          <w:szCs w:val="22"/>
        </w:rPr>
      </w:pPr>
      <w:r>
        <w:rPr>
          <w:rFonts w:asciiTheme="majorHAnsi" w:hAnsiTheme="majorHAnsi"/>
          <w:b/>
          <w:sz w:val="22"/>
          <w:szCs w:val="22"/>
        </w:rPr>
        <w:lastRenderedPageBreak/>
        <w:t xml:space="preserve">SECRETARIA MUNICIPAL DE URBANISMO, INFRAESTRUTURA E </w:t>
      </w:r>
      <w:proofErr w:type="gramStart"/>
      <w:r w:rsidR="00075BD1">
        <w:rPr>
          <w:rFonts w:asciiTheme="majorHAnsi" w:hAnsiTheme="majorHAnsi"/>
          <w:b/>
          <w:sz w:val="22"/>
          <w:szCs w:val="22"/>
        </w:rPr>
        <w:t>HABITAÇÃO</w:t>
      </w:r>
      <w:proofErr w:type="gramEnd"/>
    </w:p>
    <w:p w:rsidR="00526083" w:rsidRDefault="00526083" w:rsidP="004E3903">
      <w:pPr>
        <w:rPr>
          <w:rFonts w:asciiTheme="majorHAnsi" w:hAnsiTheme="majorHAnsi"/>
          <w:b/>
          <w:sz w:val="22"/>
          <w:szCs w:val="22"/>
        </w:rPr>
      </w:pPr>
    </w:p>
    <w:p w:rsidR="00213321" w:rsidRPr="006C64D4" w:rsidRDefault="004E3903" w:rsidP="006C64D4">
      <w:pPr>
        <w:jc w:val="center"/>
        <w:rPr>
          <w:rFonts w:asciiTheme="majorHAnsi" w:hAnsiTheme="majorHAnsi"/>
          <w:b/>
          <w:noProof/>
          <w:sz w:val="22"/>
          <w:szCs w:val="22"/>
        </w:rPr>
      </w:pPr>
      <w:r w:rsidRPr="004E3903">
        <w:rPr>
          <w:noProof/>
        </w:rPr>
        <w:drawing>
          <wp:inline distT="0" distB="0" distL="0" distR="0" wp14:anchorId="76C90E96" wp14:editId="1A417785">
            <wp:extent cx="7444854" cy="4962147"/>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8863" cy="4964819"/>
                    </a:xfrm>
                    <a:prstGeom prst="rect">
                      <a:avLst/>
                    </a:prstGeom>
                    <a:noFill/>
                    <a:ln>
                      <a:noFill/>
                    </a:ln>
                  </pic:spPr>
                </pic:pic>
              </a:graphicData>
            </a:graphic>
          </wp:inline>
        </w:drawing>
      </w:r>
      <w:r w:rsidR="00803106" w:rsidRPr="006C64D4">
        <w:rPr>
          <w:rFonts w:asciiTheme="majorHAnsi" w:hAnsiTheme="majorHAnsi"/>
          <w:b/>
          <w:noProof/>
          <w:sz w:val="22"/>
          <w:szCs w:val="22"/>
        </w:rPr>
        <w:br w:type="page"/>
      </w:r>
    </w:p>
    <w:p w:rsidR="00213321" w:rsidRDefault="0089798A" w:rsidP="00075BD1">
      <w:pPr>
        <w:ind w:right="283"/>
        <w:rPr>
          <w:rFonts w:asciiTheme="majorHAnsi" w:hAnsiTheme="majorHAnsi"/>
          <w:b/>
          <w:sz w:val="22"/>
          <w:szCs w:val="22"/>
        </w:rPr>
      </w:pPr>
      <w:r>
        <w:rPr>
          <w:rFonts w:asciiTheme="majorHAnsi" w:hAnsiTheme="majorHAnsi"/>
          <w:b/>
          <w:sz w:val="22"/>
          <w:szCs w:val="22"/>
        </w:rPr>
        <w:lastRenderedPageBreak/>
        <w:t>SECRETARIA MUNICIPAL DE CONSERVAÇÃO E MEIO AMBIENTE</w:t>
      </w:r>
    </w:p>
    <w:p w:rsidR="0089798A" w:rsidRDefault="0089798A" w:rsidP="00075BD1">
      <w:pPr>
        <w:ind w:right="283"/>
        <w:rPr>
          <w:rFonts w:asciiTheme="majorHAnsi" w:hAnsiTheme="majorHAnsi"/>
          <w:b/>
          <w:sz w:val="22"/>
          <w:szCs w:val="22"/>
        </w:rPr>
      </w:pPr>
    </w:p>
    <w:p w:rsidR="0056082F" w:rsidRDefault="003B4FA5" w:rsidP="0089798A">
      <w:pPr>
        <w:ind w:right="283"/>
        <w:jc w:val="center"/>
        <w:rPr>
          <w:rFonts w:asciiTheme="majorHAnsi" w:hAnsiTheme="majorHAnsi"/>
          <w:b/>
          <w:sz w:val="22"/>
          <w:szCs w:val="22"/>
        </w:rPr>
      </w:pPr>
      <w:r w:rsidRPr="003B4FA5">
        <w:rPr>
          <w:noProof/>
        </w:rPr>
        <w:drawing>
          <wp:inline distT="0" distB="0" distL="0" distR="0" wp14:anchorId="7B65480B" wp14:editId="7789BDB6">
            <wp:extent cx="6714698" cy="486641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4579" cy="4866329"/>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56082F" w:rsidRDefault="00612759" w:rsidP="0056082F">
      <w:pPr>
        <w:ind w:right="283"/>
        <w:rPr>
          <w:rFonts w:asciiTheme="majorHAnsi" w:hAnsiTheme="majorHAnsi"/>
          <w:b/>
          <w:sz w:val="22"/>
          <w:szCs w:val="22"/>
        </w:rPr>
      </w:pPr>
      <w:r>
        <w:rPr>
          <w:rFonts w:asciiTheme="majorHAnsi" w:hAnsiTheme="majorHAnsi"/>
          <w:b/>
          <w:sz w:val="22"/>
          <w:szCs w:val="22"/>
        </w:rPr>
        <w:lastRenderedPageBreak/>
        <w:t xml:space="preserve">SECRETARIA MUNICIPAL DE DESENVOLVIMENTO, EMPREGO E </w:t>
      </w:r>
      <w:proofErr w:type="gramStart"/>
      <w:r>
        <w:rPr>
          <w:rFonts w:asciiTheme="majorHAnsi" w:hAnsiTheme="majorHAnsi"/>
          <w:b/>
          <w:sz w:val="22"/>
          <w:szCs w:val="22"/>
        </w:rPr>
        <w:t>INOVAÇÃO</w:t>
      </w:r>
      <w:proofErr w:type="gramEnd"/>
    </w:p>
    <w:p w:rsidR="000F3B39" w:rsidRDefault="000F3B39" w:rsidP="0056082F">
      <w:pPr>
        <w:ind w:right="283"/>
        <w:rPr>
          <w:rFonts w:asciiTheme="majorHAnsi" w:hAnsiTheme="majorHAnsi"/>
          <w:b/>
          <w:sz w:val="22"/>
          <w:szCs w:val="22"/>
        </w:rPr>
      </w:pPr>
    </w:p>
    <w:p w:rsidR="00FD2C17" w:rsidRDefault="00B21108" w:rsidP="0089798A">
      <w:pPr>
        <w:ind w:right="283"/>
        <w:jc w:val="center"/>
        <w:rPr>
          <w:rFonts w:asciiTheme="majorHAnsi" w:hAnsiTheme="majorHAnsi"/>
          <w:b/>
          <w:sz w:val="22"/>
          <w:szCs w:val="22"/>
        </w:rPr>
      </w:pPr>
      <w:r w:rsidRPr="00B21108">
        <w:rPr>
          <w:noProof/>
        </w:rPr>
        <w:drawing>
          <wp:inline distT="0" distB="0" distL="0" distR="0" wp14:anchorId="54C47211" wp14:editId="0F58CCA5">
            <wp:extent cx="7745104" cy="4579626"/>
            <wp:effectExtent l="0" t="0" r="825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44544" cy="4579295"/>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FD2C17" w:rsidRDefault="00FD2C17" w:rsidP="00FD2C17">
      <w:pPr>
        <w:ind w:right="283"/>
        <w:rPr>
          <w:rFonts w:asciiTheme="majorHAnsi" w:hAnsiTheme="majorHAnsi"/>
          <w:b/>
          <w:sz w:val="22"/>
          <w:szCs w:val="22"/>
        </w:rPr>
      </w:pPr>
      <w:r>
        <w:rPr>
          <w:rFonts w:asciiTheme="majorHAnsi" w:hAnsiTheme="majorHAnsi"/>
          <w:b/>
          <w:sz w:val="22"/>
          <w:szCs w:val="22"/>
        </w:rPr>
        <w:lastRenderedPageBreak/>
        <w:t>SECRETARIA MUNICIPAL DE ASSISTÊNCIA SOCIAL E DIREITOS HUMANOS</w:t>
      </w:r>
    </w:p>
    <w:p w:rsidR="00FD2C17" w:rsidRDefault="00FD2C17" w:rsidP="0089798A">
      <w:pPr>
        <w:ind w:right="283"/>
        <w:jc w:val="center"/>
        <w:rPr>
          <w:rFonts w:asciiTheme="majorHAnsi" w:hAnsiTheme="majorHAnsi"/>
          <w:b/>
          <w:sz w:val="22"/>
          <w:szCs w:val="22"/>
        </w:rPr>
      </w:pPr>
    </w:p>
    <w:p w:rsidR="00A51411" w:rsidRDefault="00FD2C17" w:rsidP="0089798A">
      <w:pPr>
        <w:ind w:right="283"/>
        <w:jc w:val="center"/>
        <w:rPr>
          <w:rFonts w:asciiTheme="majorHAnsi" w:hAnsiTheme="majorHAnsi"/>
          <w:b/>
          <w:sz w:val="22"/>
          <w:szCs w:val="22"/>
        </w:rPr>
      </w:pPr>
      <w:r w:rsidRPr="00FD2C17">
        <w:rPr>
          <w:noProof/>
        </w:rPr>
        <w:drawing>
          <wp:inline distT="0" distB="0" distL="0" distR="0" wp14:anchorId="281C6ABD" wp14:editId="6537928D">
            <wp:extent cx="7274257" cy="4596400"/>
            <wp:effectExtent l="0" t="0" r="317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75454" cy="4597157"/>
                    </a:xfrm>
                    <a:prstGeom prst="rect">
                      <a:avLst/>
                    </a:prstGeom>
                    <a:noFill/>
                    <a:ln>
                      <a:noFill/>
                    </a:ln>
                  </pic:spPr>
                </pic:pic>
              </a:graphicData>
            </a:graphic>
          </wp:inline>
        </w:drawing>
      </w:r>
      <w:r w:rsidR="00A31477" w:rsidRPr="006C64D4">
        <w:rPr>
          <w:rFonts w:asciiTheme="majorHAnsi" w:hAnsiTheme="majorHAnsi"/>
          <w:b/>
          <w:sz w:val="22"/>
          <w:szCs w:val="22"/>
        </w:rPr>
        <w:br w:type="page"/>
      </w:r>
    </w:p>
    <w:p w:rsidR="00A51411" w:rsidRDefault="00A51411" w:rsidP="00A51411">
      <w:pPr>
        <w:ind w:right="283"/>
        <w:rPr>
          <w:rFonts w:asciiTheme="majorHAnsi" w:hAnsiTheme="majorHAnsi"/>
          <w:b/>
          <w:sz w:val="22"/>
          <w:szCs w:val="22"/>
        </w:rPr>
      </w:pPr>
      <w:r>
        <w:rPr>
          <w:rFonts w:asciiTheme="majorHAnsi" w:hAnsiTheme="majorHAnsi"/>
          <w:b/>
          <w:sz w:val="22"/>
          <w:szCs w:val="22"/>
        </w:rPr>
        <w:lastRenderedPageBreak/>
        <w:t>SECRETARIA MUNICIPAL DE RELAÇÕES INSTITUCIONAIS</w:t>
      </w:r>
    </w:p>
    <w:p w:rsidR="00A51411" w:rsidRDefault="00A51411" w:rsidP="0089798A">
      <w:pPr>
        <w:ind w:right="283"/>
        <w:jc w:val="center"/>
        <w:rPr>
          <w:rFonts w:asciiTheme="majorHAnsi" w:hAnsiTheme="majorHAnsi"/>
          <w:b/>
          <w:sz w:val="22"/>
          <w:szCs w:val="22"/>
        </w:rPr>
      </w:pPr>
    </w:p>
    <w:p w:rsidR="00A51411" w:rsidRDefault="00A51411" w:rsidP="0089798A">
      <w:pPr>
        <w:ind w:right="283"/>
        <w:jc w:val="center"/>
        <w:rPr>
          <w:rFonts w:asciiTheme="majorHAnsi" w:hAnsiTheme="majorHAnsi"/>
          <w:b/>
          <w:sz w:val="22"/>
          <w:szCs w:val="22"/>
        </w:rPr>
      </w:pPr>
    </w:p>
    <w:p w:rsidR="00A51411" w:rsidRDefault="00A51411" w:rsidP="0089798A">
      <w:pPr>
        <w:ind w:right="283"/>
        <w:jc w:val="center"/>
        <w:rPr>
          <w:rFonts w:asciiTheme="majorHAnsi" w:hAnsiTheme="majorHAnsi"/>
          <w:b/>
          <w:sz w:val="22"/>
          <w:szCs w:val="22"/>
        </w:rPr>
      </w:pPr>
    </w:p>
    <w:p w:rsidR="00A51411" w:rsidRDefault="00A51411" w:rsidP="0089798A">
      <w:pPr>
        <w:ind w:right="283"/>
        <w:jc w:val="center"/>
        <w:rPr>
          <w:rFonts w:asciiTheme="majorHAnsi" w:hAnsiTheme="majorHAnsi"/>
          <w:b/>
          <w:sz w:val="22"/>
          <w:szCs w:val="22"/>
        </w:rPr>
      </w:pPr>
    </w:p>
    <w:p w:rsidR="00A51411" w:rsidRDefault="00A51411" w:rsidP="0089798A">
      <w:pPr>
        <w:ind w:right="283"/>
        <w:jc w:val="center"/>
        <w:rPr>
          <w:rFonts w:asciiTheme="majorHAnsi" w:hAnsiTheme="majorHAnsi"/>
          <w:b/>
          <w:sz w:val="22"/>
          <w:szCs w:val="22"/>
        </w:rPr>
      </w:pPr>
      <w:r w:rsidRPr="00A51411">
        <w:rPr>
          <w:noProof/>
        </w:rPr>
        <w:drawing>
          <wp:inline distT="0" distB="0" distL="0" distR="0">
            <wp:extent cx="1289685" cy="2633980"/>
            <wp:effectExtent l="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9685" cy="2633980"/>
                    </a:xfrm>
                    <a:prstGeom prst="rect">
                      <a:avLst/>
                    </a:prstGeom>
                    <a:noFill/>
                    <a:ln>
                      <a:noFill/>
                    </a:ln>
                  </pic:spPr>
                </pic:pic>
              </a:graphicData>
            </a:graphic>
          </wp:inline>
        </w:drawing>
      </w:r>
    </w:p>
    <w:p w:rsidR="00A31477" w:rsidRDefault="00A31477" w:rsidP="00F327EB">
      <w:pPr>
        <w:ind w:right="283"/>
        <w:jc w:val="center"/>
        <w:rPr>
          <w:b/>
          <w:sz w:val="40"/>
        </w:rPr>
      </w:pPr>
      <w:r w:rsidRPr="006C64D4">
        <w:rPr>
          <w:rFonts w:asciiTheme="majorHAnsi" w:hAnsiTheme="majorHAnsi"/>
          <w:b/>
          <w:sz w:val="22"/>
          <w:szCs w:val="22"/>
        </w:rPr>
        <w:br w:type="page"/>
      </w:r>
    </w:p>
    <w:p w:rsidR="00205221" w:rsidRDefault="00205221">
      <w:pPr>
        <w:jc w:val="center"/>
        <w:rPr>
          <w:b/>
          <w:sz w:val="40"/>
        </w:rPr>
      </w:pPr>
    </w:p>
    <w:p w:rsidR="00A31477" w:rsidRDefault="00A31477">
      <w:pPr>
        <w:jc w:val="center"/>
        <w:rPr>
          <w:b/>
          <w:sz w:val="40"/>
        </w:rPr>
      </w:pPr>
    </w:p>
    <w:p w:rsidR="00F327EB" w:rsidRDefault="00F327EB">
      <w:pPr>
        <w:jc w:val="center"/>
        <w:rPr>
          <w:b/>
          <w:sz w:val="40"/>
        </w:rPr>
      </w:pPr>
    </w:p>
    <w:p w:rsidR="00A31477" w:rsidRDefault="00A31477">
      <w:pPr>
        <w:jc w:val="center"/>
        <w:rPr>
          <w:b/>
          <w:sz w:val="40"/>
        </w:rPr>
      </w:pPr>
    </w:p>
    <w:p w:rsidR="00A31477" w:rsidRDefault="00A31477">
      <w:pPr>
        <w:jc w:val="center"/>
        <w:rPr>
          <w:b/>
          <w:sz w:val="40"/>
        </w:rPr>
      </w:pPr>
    </w:p>
    <w:p w:rsidR="00A31477" w:rsidRDefault="00A31477">
      <w:pPr>
        <w:jc w:val="center"/>
        <w:rPr>
          <w:b/>
          <w:sz w:val="40"/>
        </w:rPr>
      </w:pPr>
      <w:r>
        <w:rPr>
          <w:b/>
          <w:sz w:val="40"/>
        </w:rPr>
        <w:t>ORGANOGRAMAS</w:t>
      </w:r>
    </w:p>
    <w:p w:rsidR="00A31477" w:rsidRDefault="00A31477">
      <w:pPr>
        <w:jc w:val="center"/>
        <w:rPr>
          <w:b/>
          <w:sz w:val="40"/>
        </w:rPr>
      </w:pPr>
      <w:r>
        <w:rPr>
          <w:b/>
          <w:sz w:val="40"/>
        </w:rPr>
        <w:t>DA ESTRUTURA BÁSICA</w:t>
      </w:r>
    </w:p>
    <w:p w:rsidR="005E4A30" w:rsidRDefault="005E4A30">
      <w:pPr>
        <w:jc w:val="center"/>
        <w:rPr>
          <w:b/>
          <w:sz w:val="40"/>
        </w:rPr>
      </w:pPr>
    </w:p>
    <w:p w:rsidR="006C64D4" w:rsidRDefault="006C64D4">
      <w:pPr>
        <w:jc w:val="center"/>
        <w:rPr>
          <w:b/>
          <w:sz w:val="40"/>
        </w:rPr>
      </w:pPr>
    </w:p>
    <w:p w:rsidR="005E4A30" w:rsidRDefault="005E4A30">
      <w:pPr>
        <w:jc w:val="center"/>
        <w:rPr>
          <w:b/>
          <w:sz w:val="40"/>
        </w:rPr>
      </w:pPr>
    </w:p>
    <w:p w:rsidR="005E4A30" w:rsidRDefault="005E4A30">
      <w:pPr>
        <w:jc w:val="center"/>
      </w:pPr>
    </w:p>
    <w:p w:rsidR="00A31477" w:rsidRDefault="00A31477">
      <w:pPr>
        <w:jc w:val="center"/>
        <w:rPr>
          <w:b/>
          <w:sz w:val="40"/>
        </w:rPr>
      </w:pPr>
      <w:r>
        <w:rPr>
          <w:b/>
          <w:sz w:val="40"/>
        </w:rPr>
        <w:t>ADMINISTRAÇÃO INDIRETA</w:t>
      </w:r>
    </w:p>
    <w:p w:rsidR="00A31477" w:rsidRDefault="00A31477">
      <w:pPr>
        <w:ind w:right="283"/>
        <w:jc w:val="center"/>
        <w:rPr>
          <w:rFonts w:ascii="Century Gothic" w:hAnsi="Century Gothic"/>
          <w:b/>
          <w:sz w:val="22"/>
          <w:szCs w:val="22"/>
        </w:rPr>
      </w:pPr>
    </w:p>
    <w:p w:rsidR="00167CD2" w:rsidRDefault="00A31477" w:rsidP="00AB04A4">
      <w:pPr>
        <w:jc w:val="center"/>
        <w:rPr>
          <w:rFonts w:ascii="Century Gothic" w:hAnsi="Century Gothic"/>
          <w:b/>
          <w:noProof/>
          <w:sz w:val="22"/>
          <w:szCs w:val="22"/>
        </w:rPr>
      </w:pPr>
      <w:r>
        <w:rPr>
          <w:rFonts w:ascii="Century Gothic" w:hAnsi="Century Gothic"/>
          <w:b/>
          <w:sz w:val="22"/>
          <w:szCs w:val="22"/>
        </w:rPr>
        <w:br w:type="page"/>
      </w:r>
    </w:p>
    <w:p w:rsidR="00AB04A4" w:rsidRDefault="00167CD2" w:rsidP="00AB04A4">
      <w:pPr>
        <w:jc w:val="center"/>
        <w:rPr>
          <w:rFonts w:ascii="Century Gothic" w:hAnsi="Century Gothic"/>
          <w:b/>
          <w:noProof/>
          <w:sz w:val="22"/>
          <w:szCs w:val="22"/>
        </w:rPr>
      </w:pPr>
      <w:r w:rsidRPr="00167CD2">
        <w:rPr>
          <w:noProof/>
        </w:rPr>
        <w:lastRenderedPageBreak/>
        <w:drawing>
          <wp:inline distT="0" distB="0" distL="0" distR="0">
            <wp:extent cx="5854890" cy="5495062"/>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7868" cy="5497857"/>
                    </a:xfrm>
                    <a:prstGeom prst="rect">
                      <a:avLst/>
                    </a:prstGeom>
                    <a:noFill/>
                    <a:ln>
                      <a:noFill/>
                    </a:ln>
                  </pic:spPr>
                </pic:pic>
              </a:graphicData>
            </a:graphic>
          </wp:inline>
        </w:drawing>
      </w:r>
      <w:r w:rsidR="00AB04A4">
        <w:rPr>
          <w:rFonts w:ascii="Century Gothic" w:hAnsi="Century Gothic"/>
          <w:b/>
          <w:sz w:val="22"/>
          <w:szCs w:val="22"/>
        </w:rPr>
        <w:br w:type="page"/>
      </w:r>
    </w:p>
    <w:p w:rsidR="008E5BA9" w:rsidRPr="006E541E" w:rsidRDefault="006E541E" w:rsidP="009A14E8">
      <w:pPr>
        <w:ind w:right="283"/>
        <w:rPr>
          <w:rFonts w:asciiTheme="majorHAnsi" w:hAnsiTheme="majorHAnsi"/>
          <w:b/>
          <w:sz w:val="22"/>
          <w:szCs w:val="22"/>
        </w:rPr>
      </w:pPr>
      <w:r w:rsidRPr="006E541E">
        <w:rPr>
          <w:rFonts w:asciiTheme="majorHAnsi" w:hAnsiTheme="majorHAnsi"/>
          <w:b/>
          <w:sz w:val="22"/>
          <w:szCs w:val="22"/>
        </w:rPr>
        <w:lastRenderedPageBreak/>
        <w:t>GUARDA M UNICIPAL DO RIO DE JANEIRO</w:t>
      </w:r>
    </w:p>
    <w:p w:rsidR="00A31477" w:rsidRPr="006E541E" w:rsidRDefault="00A31477">
      <w:pPr>
        <w:ind w:right="283"/>
        <w:jc w:val="center"/>
        <w:rPr>
          <w:rFonts w:asciiTheme="majorHAnsi" w:hAnsiTheme="majorHAnsi"/>
          <w:b/>
          <w:sz w:val="22"/>
          <w:szCs w:val="22"/>
        </w:rPr>
      </w:pPr>
    </w:p>
    <w:p w:rsidR="00FD7A17" w:rsidRDefault="00C268A5" w:rsidP="00C268A5">
      <w:pPr>
        <w:ind w:right="283"/>
        <w:jc w:val="center"/>
        <w:rPr>
          <w:rFonts w:asciiTheme="majorHAnsi" w:hAnsiTheme="majorHAnsi"/>
          <w:b/>
          <w:sz w:val="22"/>
          <w:szCs w:val="22"/>
        </w:rPr>
      </w:pPr>
      <w:r w:rsidRPr="00C268A5">
        <w:rPr>
          <w:noProof/>
        </w:rPr>
        <w:drawing>
          <wp:inline distT="0" distB="0" distL="0" distR="0" wp14:anchorId="51314A12" wp14:editId="6AF362C3">
            <wp:extent cx="6380328" cy="4864101"/>
            <wp:effectExtent l="0" t="0" r="190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8349" cy="4870216"/>
                    </a:xfrm>
                    <a:prstGeom prst="rect">
                      <a:avLst/>
                    </a:prstGeom>
                    <a:noFill/>
                    <a:ln>
                      <a:noFill/>
                    </a:ln>
                  </pic:spPr>
                </pic:pic>
              </a:graphicData>
            </a:graphic>
          </wp:inline>
        </w:drawing>
      </w:r>
      <w:r w:rsidR="00A31477" w:rsidRPr="006E541E">
        <w:rPr>
          <w:rFonts w:asciiTheme="majorHAnsi" w:hAnsiTheme="majorHAnsi"/>
          <w:b/>
          <w:sz w:val="22"/>
          <w:szCs w:val="22"/>
        </w:rPr>
        <w:br w:type="page"/>
      </w:r>
    </w:p>
    <w:p w:rsidR="00FD7A17" w:rsidRDefault="005C74D8" w:rsidP="005C74D8">
      <w:pPr>
        <w:ind w:right="283"/>
        <w:rPr>
          <w:rFonts w:asciiTheme="majorHAnsi" w:hAnsiTheme="majorHAnsi"/>
          <w:b/>
          <w:sz w:val="22"/>
          <w:szCs w:val="22"/>
        </w:rPr>
      </w:pPr>
      <w:r>
        <w:rPr>
          <w:rFonts w:asciiTheme="majorHAnsi" w:hAnsiTheme="majorHAnsi"/>
          <w:b/>
          <w:sz w:val="22"/>
          <w:szCs w:val="22"/>
        </w:rPr>
        <w:lastRenderedPageBreak/>
        <w:t>INSTITUTO MUNICIPAL DE URBANISMO PEREIRA PASSOS</w:t>
      </w:r>
    </w:p>
    <w:p w:rsidR="00FD7A17" w:rsidRDefault="00FD7A17" w:rsidP="00C268A5">
      <w:pPr>
        <w:ind w:right="283"/>
        <w:jc w:val="center"/>
        <w:rPr>
          <w:rFonts w:asciiTheme="majorHAnsi" w:hAnsiTheme="majorHAnsi"/>
          <w:b/>
          <w:sz w:val="22"/>
          <w:szCs w:val="22"/>
        </w:rPr>
      </w:pPr>
    </w:p>
    <w:p w:rsidR="00FF01EC" w:rsidRDefault="00FF01EC" w:rsidP="00C268A5">
      <w:pPr>
        <w:ind w:right="283"/>
        <w:jc w:val="center"/>
        <w:rPr>
          <w:rFonts w:asciiTheme="majorHAnsi" w:hAnsiTheme="majorHAnsi"/>
          <w:b/>
          <w:sz w:val="22"/>
          <w:szCs w:val="22"/>
        </w:rPr>
      </w:pPr>
    </w:p>
    <w:p w:rsidR="00FF01EC" w:rsidRDefault="00FF01EC" w:rsidP="00C268A5">
      <w:pPr>
        <w:ind w:right="283"/>
        <w:jc w:val="center"/>
        <w:rPr>
          <w:rFonts w:asciiTheme="majorHAnsi" w:hAnsiTheme="majorHAnsi"/>
          <w:b/>
          <w:sz w:val="22"/>
          <w:szCs w:val="22"/>
        </w:rPr>
      </w:pPr>
    </w:p>
    <w:p w:rsidR="005C74D8" w:rsidRDefault="00FF01EC" w:rsidP="00C268A5">
      <w:pPr>
        <w:ind w:right="283"/>
        <w:jc w:val="center"/>
        <w:rPr>
          <w:rFonts w:asciiTheme="majorHAnsi" w:hAnsiTheme="majorHAnsi"/>
          <w:b/>
          <w:sz w:val="22"/>
          <w:szCs w:val="22"/>
        </w:rPr>
      </w:pPr>
      <w:r w:rsidRPr="00FF01EC">
        <w:rPr>
          <w:noProof/>
        </w:rPr>
        <w:drawing>
          <wp:inline distT="0" distB="0" distL="0" distR="0">
            <wp:extent cx="6994478" cy="36774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94206" cy="3677302"/>
                    </a:xfrm>
                    <a:prstGeom prst="rect">
                      <a:avLst/>
                    </a:prstGeom>
                    <a:noFill/>
                    <a:ln>
                      <a:noFill/>
                    </a:ln>
                  </pic:spPr>
                </pic:pic>
              </a:graphicData>
            </a:graphic>
          </wp:inline>
        </w:drawing>
      </w:r>
    </w:p>
    <w:p w:rsidR="000B6269" w:rsidRPr="006E541E" w:rsidRDefault="000B6269" w:rsidP="00C268A5">
      <w:pPr>
        <w:ind w:right="283"/>
        <w:jc w:val="center"/>
        <w:rPr>
          <w:rFonts w:asciiTheme="majorHAnsi" w:hAnsiTheme="majorHAnsi"/>
          <w:b/>
          <w:noProof/>
          <w:sz w:val="22"/>
          <w:szCs w:val="22"/>
        </w:rPr>
      </w:pPr>
      <w:r w:rsidRPr="006E541E">
        <w:rPr>
          <w:rFonts w:asciiTheme="majorHAnsi" w:hAnsiTheme="majorHAnsi"/>
          <w:b/>
          <w:noProof/>
          <w:sz w:val="22"/>
          <w:szCs w:val="22"/>
        </w:rPr>
        <w:br w:type="page"/>
      </w:r>
    </w:p>
    <w:p w:rsidR="00CD2E87" w:rsidRDefault="00CD2E87" w:rsidP="00CD2E87">
      <w:pPr>
        <w:rPr>
          <w:rFonts w:asciiTheme="majorHAnsi" w:hAnsiTheme="majorHAnsi"/>
          <w:b/>
          <w:noProof/>
          <w:sz w:val="22"/>
          <w:szCs w:val="22"/>
        </w:rPr>
      </w:pPr>
      <w:r>
        <w:rPr>
          <w:rFonts w:asciiTheme="majorHAnsi" w:hAnsiTheme="majorHAnsi"/>
          <w:b/>
          <w:noProof/>
          <w:sz w:val="22"/>
          <w:szCs w:val="22"/>
        </w:rPr>
        <w:lastRenderedPageBreak/>
        <w:t>INSTITUTO DE PREVIDÊNCIA E ASSISTÊNCIA DO MUNICÍPIO DO RIO DE JANEIRO</w:t>
      </w:r>
    </w:p>
    <w:p w:rsidR="00CD2E87" w:rsidRDefault="00CD2E87" w:rsidP="005D5BC3">
      <w:pPr>
        <w:jc w:val="center"/>
        <w:rPr>
          <w:rFonts w:asciiTheme="majorHAnsi" w:hAnsiTheme="majorHAnsi"/>
          <w:b/>
          <w:noProof/>
          <w:sz w:val="22"/>
          <w:szCs w:val="22"/>
        </w:rPr>
      </w:pPr>
    </w:p>
    <w:p w:rsidR="00CD2E87" w:rsidRDefault="00CD2E87" w:rsidP="005D5BC3">
      <w:pPr>
        <w:jc w:val="center"/>
        <w:rPr>
          <w:rFonts w:asciiTheme="majorHAnsi" w:hAnsiTheme="majorHAnsi"/>
          <w:b/>
          <w:noProof/>
          <w:sz w:val="22"/>
          <w:szCs w:val="22"/>
        </w:rPr>
      </w:pPr>
    </w:p>
    <w:p w:rsidR="00103ACC" w:rsidRPr="006E541E" w:rsidRDefault="00CD2E87" w:rsidP="005D5BC3">
      <w:pPr>
        <w:jc w:val="center"/>
        <w:rPr>
          <w:rFonts w:asciiTheme="majorHAnsi" w:hAnsiTheme="majorHAnsi"/>
          <w:b/>
          <w:noProof/>
          <w:sz w:val="22"/>
          <w:szCs w:val="22"/>
        </w:rPr>
      </w:pPr>
      <w:r w:rsidRPr="00CD2E87">
        <w:rPr>
          <w:noProof/>
        </w:rPr>
        <w:drawing>
          <wp:inline distT="0" distB="0" distL="0" distR="0">
            <wp:extent cx="4988256" cy="4801966"/>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8711" cy="4802404"/>
                    </a:xfrm>
                    <a:prstGeom prst="rect">
                      <a:avLst/>
                    </a:prstGeom>
                    <a:noFill/>
                    <a:ln>
                      <a:noFill/>
                    </a:ln>
                  </pic:spPr>
                </pic:pic>
              </a:graphicData>
            </a:graphic>
          </wp:inline>
        </w:drawing>
      </w:r>
      <w:r w:rsidR="00103ACC" w:rsidRPr="006E541E">
        <w:rPr>
          <w:rFonts w:asciiTheme="majorHAnsi" w:hAnsiTheme="majorHAnsi"/>
          <w:b/>
          <w:noProof/>
          <w:sz w:val="22"/>
          <w:szCs w:val="22"/>
        </w:rPr>
        <w:br w:type="page"/>
      </w:r>
    </w:p>
    <w:p w:rsidR="00A31477" w:rsidRPr="006E541E" w:rsidRDefault="00CD2E87" w:rsidP="00CD2E87">
      <w:pPr>
        <w:rPr>
          <w:rFonts w:asciiTheme="majorHAnsi" w:hAnsiTheme="majorHAnsi"/>
          <w:b/>
          <w:noProof/>
          <w:sz w:val="22"/>
          <w:szCs w:val="22"/>
        </w:rPr>
      </w:pPr>
      <w:r>
        <w:rPr>
          <w:rFonts w:asciiTheme="majorHAnsi" w:hAnsiTheme="majorHAnsi"/>
          <w:b/>
          <w:noProof/>
          <w:sz w:val="22"/>
          <w:szCs w:val="22"/>
        </w:rPr>
        <w:lastRenderedPageBreak/>
        <w:t>FUNDAÇÃO PLANETÁRIO DA CIDADE DO RIO DE JANEIRO</w:t>
      </w:r>
    </w:p>
    <w:p w:rsidR="00A31477" w:rsidRPr="006E541E" w:rsidRDefault="00A31477" w:rsidP="00CD2E87">
      <w:pPr>
        <w:rPr>
          <w:rFonts w:asciiTheme="majorHAnsi" w:hAnsiTheme="majorHAnsi"/>
          <w:b/>
          <w:noProof/>
          <w:sz w:val="22"/>
          <w:szCs w:val="22"/>
        </w:rPr>
      </w:pPr>
    </w:p>
    <w:p w:rsidR="000C79B2" w:rsidRPr="00535863" w:rsidRDefault="00535863" w:rsidP="00535863">
      <w:pPr>
        <w:jc w:val="center"/>
        <w:rPr>
          <w:rFonts w:asciiTheme="majorHAnsi" w:hAnsiTheme="majorHAnsi"/>
          <w:b/>
          <w:noProof/>
          <w:sz w:val="22"/>
          <w:szCs w:val="22"/>
        </w:rPr>
      </w:pPr>
      <w:r w:rsidRPr="00535863">
        <w:rPr>
          <w:noProof/>
        </w:rPr>
        <w:drawing>
          <wp:inline distT="0" distB="0" distL="0" distR="0">
            <wp:extent cx="3541594" cy="4185755"/>
            <wp:effectExtent l="0" t="0" r="1905"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1731" cy="4185917"/>
                    </a:xfrm>
                    <a:prstGeom prst="rect">
                      <a:avLst/>
                    </a:prstGeom>
                    <a:noFill/>
                    <a:ln>
                      <a:noFill/>
                    </a:ln>
                  </pic:spPr>
                </pic:pic>
              </a:graphicData>
            </a:graphic>
          </wp:inline>
        </w:drawing>
      </w:r>
      <w:r w:rsidR="000C79B2" w:rsidRPr="00535863">
        <w:rPr>
          <w:rFonts w:asciiTheme="majorHAnsi" w:hAnsiTheme="majorHAnsi"/>
          <w:b/>
          <w:noProof/>
          <w:sz w:val="22"/>
          <w:szCs w:val="22"/>
        </w:rPr>
        <w:br w:type="page"/>
      </w:r>
    </w:p>
    <w:p w:rsidR="00600316" w:rsidRPr="00600316" w:rsidRDefault="001934E7" w:rsidP="00600316">
      <w:pPr>
        <w:rPr>
          <w:rFonts w:asciiTheme="majorHAnsi" w:hAnsiTheme="majorHAnsi"/>
          <w:b/>
          <w:noProof/>
          <w:sz w:val="22"/>
          <w:szCs w:val="22"/>
        </w:rPr>
      </w:pPr>
      <w:r>
        <w:rPr>
          <w:rFonts w:asciiTheme="majorHAnsi" w:hAnsiTheme="majorHAnsi"/>
          <w:b/>
          <w:noProof/>
          <w:sz w:val="22"/>
          <w:szCs w:val="22"/>
        </w:rPr>
        <w:lastRenderedPageBreak/>
        <w:t>FUNDAÇÃO JARDIM ZOOLÓGICO DA CIDADE DO RIO DE JANEIRO</w:t>
      </w:r>
    </w:p>
    <w:p w:rsidR="00600316" w:rsidRPr="00600316" w:rsidRDefault="00600316" w:rsidP="00600316">
      <w:pPr>
        <w:rPr>
          <w:rFonts w:asciiTheme="majorHAnsi" w:hAnsiTheme="majorHAnsi"/>
          <w:b/>
          <w:noProof/>
          <w:sz w:val="22"/>
          <w:szCs w:val="22"/>
        </w:rPr>
      </w:pPr>
    </w:p>
    <w:p w:rsidR="003A4768" w:rsidRPr="00600316" w:rsidRDefault="00690B9B" w:rsidP="00600316">
      <w:pPr>
        <w:jc w:val="center"/>
        <w:rPr>
          <w:rFonts w:asciiTheme="majorHAnsi" w:hAnsiTheme="majorHAnsi"/>
          <w:b/>
          <w:noProof/>
          <w:sz w:val="22"/>
          <w:szCs w:val="22"/>
        </w:rPr>
      </w:pPr>
      <w:r w:rsidRPr="00690B9B">
        <w:rPr>
          <w:noProof/>
        </w:rPr>
        <w:drawing>
          <wp:inline distT="0" distB="0" distL="0" distR="0">
            <wp:extent cx="4150581" cy="4307920"/>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3383" cy="4310828"/>
                    </a:xfrm>
                    <a:prstGeom prst="rect">
                      <a:avLst/>
                    </a:prstGeom>
                    <a:noFill/>
                    <a:ln>
                      <a:noFill/>
                    </a:ln>
                  </pic:spPr>
                </pic:pic>
              </a:graphicData>
            </a:graphic>
          </wp:inline>
        </w:drawing>
      </w:r>
      <w:r w:rsidR="003A4768" w:rsidRPr="00600316">
        <w:rPr>
          <w:rFonts w:asciiTheme="majorHAnsi" w:hAnsiTheme="majorHAnsi"/>
          <w:b/>
          <w:noProof/>
          <w:sz w:val="22"/>
          <w:szCs w:val="22"/>
        </w:rPr>
        <w:br w:type="page"/>
      </w:r>
    </w:p>
    <w:p w:rsidR="00A660DA" w:rsidRDefault="00CA63EB" w:rsidP="00600316">
      <w:pPr>
        <w:rPr>
          <w:rFonts w:asciiTheme="majorHAnsi" w:hAnsiTheme="majorHAnsi"/>
          <w:b/>
          <w:noProof/>
          <w:sz w:val="22"/>
          <w:szCs w:val="22"/>
        </w:rPr>
      </w:pPr>
      <w:r>
        <w:rPr>
          <w:rFonts w:asciiTheme="majorHAnsi" w:hAnsiTheme="majorHAnsi"/>
          <w:b/>
          <w:noProof/>
          <w:sz w:val="22"/>
          <w:szCs w:val="22"/>
        </w:rPr>
        <w:lastRenderedPageBreak/>
        <w:t>FUNDAÇÃO INSTITUTO DAS ÁGUAS DO MUNICÍPIO DO RIO DE JANEIRO</w:t>
      </w:r>
    </w:p>
    <w:p w:rsidR="001934E7" w:rsidRPr="00600316" w:rsidRDefault="001934E7" w:rsidP="00600316">
      <w:pPr>
        <w:rPr>
          <w:rFonts w:asciiTheme="majorHAnsi" w:hAnsiTheme="majorHAnsi"/>
          <w:b/>
          <w:noProof/>
          <w:sz w:val="22"/>
          <w:szCs w:val="22"/>
        </w:rPr>
      </w:pPr>
    </w:p>
    <w:p w:rsidR="00A660DA" w:rsidRPr="00600316" w:rsidRDefault="0095144A" w:rsidP="001934E7">
      <w:pPr>
        <w:jc w:val="center"/>
        <w:rPr>
          <w:rFonts w:asciiTheme="majorHAnsi" w:hAnsiTheme="majorHAnsi"/>
          <w:b/>
          <w:noProof/>
          <w:sz w:val="22"/>
          <w:szCs w:val="22"/>
        </w:rPr>
      </w:pPr>
      <w:r w:rsidRPr="0095144A">
        <w:rPr>
          <w:noProof/>
        </w:rPr>
        <w:drawing>
          <wp:inline distT="0" distB="0" distL="0" distR="0" wp14:anchorId="62CBF256" wp14:editId="451CC92C">
            <wp:extent cx="7458501" cy="4333751"/>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67954" cy="4339244"/>
                    </a:xfrm>
                    <a:prstGeom prst="rect">
                      <a:avLst/>
                    </a:prstGeom>
                    <a:noFill/>
                    <a:ln>
                      <a:noFill/>
                    </a:ln>
                  </pic:spPr>
                </pic:pic>
              </a:graphicData>
            </a:graphic>
          </wp:inline>
        </w:drawing>
      </w:r>
      <w:r w:rsidR="00A660DA" w:rsidRPr="00600316">
        <w:rPr>
          <w:rFonts w:asciiTheme="majorHAnsi" w:hAnsiTheme="majorHAnsi"/>
          <w:b/>
          <w:noProof/>
          <w:sz w:val="22"/>
          <w:szCs w:val="22"/>
        </w:rPr>
        <w:br w:type="page"/>
      </w:r>
    </w:p>
    <w:p w:rsidR="00292D35" w:rsidRDefault="00292D35">
      <w:pPr>
        <w:rPr>
          <w:rFonts w:asciiTheme="majorHAnsi" w:hAnsiTheme="majorHAnsi"/>
          <w:b/>
          <w:noProof/>
          <w:sz w:val="22"/>
          <w:szCs w:val="22"/>
        </w:rPr>
      </w:pPr>
      <w:r>
        <w:rPr>
          <w:rFonts w:asciiTheme="majorHAnsi" w:hAnsiTheme="majorHAnsi"/>
          <w:b/>
          <w:noProof/>
          <w:sz w:val="22"/>
          <w:szCs w:val="22"/>
        </w:rPr>
        <w:lastRenderedPageBreak/>
        <w:t>FUNDAÇÃO PARQUES E JARDINS</w:t>
      </w:r>
    </w:p>
    <w:p w:rsidR="00292D35" w:rsidRDefault="00292D35">
      <w:pPr>
        <w:rPr>
          <w:rFonts w:asciiTheme="majorHAnsi" w:hAnsiTheme="majorHAnsi"/>
          <w:b/>
          <w:noProof/>
          <w:sz w:val="22"/>
          <w:szCs w:val="22"/>
        </w:rPr>
      </w:pPr>
    </w:p>
    <w:p w:rsidR="00A660DA" w:rsidRPr="00600316" w:rsidRDefault="00292D35" w:rsidP="00292D35">
      <w:pPr>
        <w:jc w:val="center"/>
        <w:rPr>
          <w:rFonts w:asciiTheme="majorHAnsi" w:hAnsiTheme="majorHAnsi"/>
          <w:b/>
          <w:noProof/>
          <w:sz w:val="22"/>
          <w:szCs w:val="22"/>
        </w:rPr>
      </w:pPr>
      <w:r w:rsidRPr="00292D35">
        <w:rPr>
          <w:noProof/>
        </w:rPr>
        <w:drawing>
          <wp:inline distT="0" distB="0" distL="0" distR="0">
            <wp:extent cx="5520519" cy="4120483"/>
            <wp:effectExtent l="0" t="0" r="444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0597" cy="4120541"/>
                    </a:xfrm>
                    <a:prstGeom prst="rect">
                      <a:avLst/>
                    </a:prstGeom>
                    <a:noFill/>
                    <a:ln>
                      <a:noFill/>
                    </a:ln>
                  </pic:spPr>
                </pic:pic>
              </a:graphicData>
            </a:graphic>
          </wp:inline>
        </w:drawing>
      </w:r>
      <w:r w:rsidR="00A660DA" w:rsidRPr="00600316">
        <w:rPr>
          <w:rFonts w:asciiTheme="majorHAnsi" w:hAnsiTheme="majorHAnsi"/>
          <w:b/>
          <w:noProof/>
          <w:sz w:val="22"/>
          <w:szCs w:val="22"/>
        </w:rPr>
        <w:br w:type="page"/>
      </w:r>
    </w:p>
    <w:p w:rsidR="00A63B03" w:rsidRDefault="006177E6" w:rsidP="00600316">
      <w:pPr>
        <w:rPr>
          <w:rFonts w:asciiTheme="majorHAnsi" w:hAnsiTheme="majorHAnsi"/>
          <w:b/>
          <w:noProof/>
          <w:sz w:val="22"/>
          <w:szCs w:val="22"/>
        </w:rPr>
      </w:pPr>
      <w:r>
        <w:rPr>
          <w:rFonts w:asciiTheme="majorHAnsi" w:hAnsiTheme="majorHAnsi"/>
          <w:b/>
          <w:noProof/>
          <w:sz w:val="22"/>
          <w:szCs w:val="22"/>
        </w:rPr>
        <w:lastRenderedPageBreak/>
        <w:t>FUNDAÇÃO INSTITUTO DE GEOTÉCNICA DO MUNICÍPIO DO RIO DE JANEIRO</w:t>
      </w:r>
    </w:p>
    <w:p w:rsidR="00292D35" w:rsidRPr="00600316" w:rsidRDefault="00292D35" w:rsidP="00600316">
      <w:pPr>
        <w:rPr>
          <w:rFonts w:asciiTheme="majorHAnsi" w:hAnsiTheme="majorHAnsi"/>
          <w:b/>
          <w:noProof/>
          <w:sz w:val="22"/>
          <w:szCs w:val="22"/>
        </w:rPr>
      </w:pPr>
    </w:p>
    <w:p w:rsidR="00A63B03" w:rsidRPr="00600316" w:rsidRDefault="006177E6" w:rsidP="00292D35">
      <w:pPr>
        <w:jc w:val="center"/>
        <w:rPr>
          <w:rFonts w:asciiTheme="majorHAnsi" w:hAnsiTheme="majorHAnsi"/>
          <w:b/>
          <w:noProof/>
          <w:sz w:val="22"/>
          <w:szCs w:val="22"/>
        </w:rPr>
      </w:pPr>
      <w:r w:rsidRPr="006177E6">
        <w:rPr>
          <w:noProof/>
        </w:rPr>
        <w:drawing>
          <wp:inline distT="0" distB="0" distL="0" distR="0">
            <wp:extent cx="4728949" cy="4112776"/>
            <wp:effectExtent l="0" t="0" r="0" b="254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9131" cy="4112934"/>
                    </a:xfrm>
                    <a:prstGeom prst="rect">
                      <a:avLst/>
                    </a:prstGeom>
                    <a:noFill/>
                    <a:ln>
                      <a:noFill/>
                    </a:ln>
                  </pic:spPr>
                </pic:pic>
              </a:graphicData>
            </a:graphic>
          </wp:inline>
        </w:drawing>
      </w:r>
      <w:r w:rsidR="00A63B03" w:rsidRPr="00600316">
        <w:rPr>
          <w:rFonts w:asciiTheme="majorHAnsi" w:hAnsiTheme="majorHAnsi"/>
          <w:b/>
          <w:noProof/>
          <w:sz w:val="22"/>
          <w:szCs w:val="22"/>
        </w:rPr>
        <w:br w:type="page"/>
      </w:r>
    </w:p>
    <w:p w:rsidR="00A63B03" w:rsidRPr="00600316" w:rsidRDefault="00B6103D" w:rsidP="00600316">
      <w:pPr>
        <w:rPr>
          <w:rFonts w:asciiTheme="majorHAnsi" w:hAnsiTheme="majorHAnsi"/>
          <w:b/>
          <w:noProof/>
          <w:sz w:val="22"/>
          <w:szCs w:val="22"/>
        </w:rPr>
      </w:pPr>
      <w:r>
        <w:rPr>
          <w:rFonts w:asciiTheme="majorHAnsi" w:hAnsiTheme="majorHAnsi"/>
          <w:b/>
          <w:noProof/>
          <w:sz w:val="22"/>
          <w:szCs w:val="22"/>
        </w:rPr>
        <w:lastRenderedPageBreak/>
        <w:t>FUNDAÇÃO CIDADE DAS ARTES</w:t>
      </w:r>
    </w:p>
    <w:p w:rsidR="00A63B03" w:rsidRPr="00600316" w:rsidRDefault="00A63B03" w:rsidP="00600316">
      <w:pPr>
        <w:rPr>
          <w:rFonts w:asciiTheme="majorHAnsi" w:hAnsiTheme="majorHAnsi"/>
          <w:b/>
          <w:noProof/>
          <w:sz w:val="22"/>
          <w:szCs w:val="22"/>
        </w:rPr>
      </w:pPr>
    </w:p>
    <w:p w:rsidR="00A63B03" w:rsidRPr="00600316" w:rsidRDefault="00921839" w:rsidP="00B6103D">
      <w:pPr>
        <w:jc w:val="center"/>
        <w:rPr>
          <w:rFonts w:asciiTheme="majorHAnsi" w:hAnsiTheme="majorHAnsi"/>
          <w:b/>
          <w:noProof/>
          <w:sz w:val="22"/>
          <w:szCs w:val="22"/>
        </w:rPr>
      </w:pPr>
      <w:r w:rsidRPr="00921839">
        <w:rPr>
          <w:noProof/>
        </w:rPr>
        <w:drawing>
          <wp:inline distT="0" distB="0" distL="0" distR="0">
            <wp:extent cx="3121862" cy="4716660"/>
            <wp:effectExtent l="0" t="0" r="254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6109" cy="4723077"/>
                    </a:xfrm>
                    <a:prstGeom prst="rect">
                      <a:avLst/>
                    </a:prstGeom>
                    <a:noFill/>
                    <a:ln>
                      <a:noFill/>
                    </a:ln>
                  </pic:spPr>
                </pic:pic>
              </a:graphicData>
            </a:graphic>
          </wp:inline>
        </w:drawing>
      </w:r>
      <w:r w:rsidR="00A63B03" w:rsidRPr="00600316">
        <w:rPr>
          <w:rFonts w:asciiTheme="majorHAnsi" w:hAnsiTheme="majorHAnsi"/>
          <w:b/>
          <w:noProof/>
          <w:sz w:val="22"/>
          <w:szCs w:val="22"/>
        </w:rPr>
        <w:br w:type="page"/>
      </w:r>
    </w:p>
    <w:p w:rsidR="00A660DA" w:rsidRPr="00600316" w:rsidRDefault="00C05582" w:rsidP="00600316">
      <w:pPr>
        <w:rPr>
          <w:rFonts w:asciiTheme="majorHAnsi" w:hAnsiTheme="majorHAnsi"/>
          <w:b/>
          <w:noProof/>
          <w:sz w:val="22"/>
          <w:szCs w:val="22"/>
        </w:rPr>
      </w:pPr>
      <w:r>
        <w:rPr>
          <w:rFonts w:asciiTheme="majorHAnsi" w:hAnsiTheme="majorHAnsi"/>
          <w:b/>
          <w:noProof/>
          <w:sz w:val="22"/>
          <w:szCs w:val="22"/>
        </w:rPr>
        <w:lastRenderedPageBreak/>
        <w:t>EMPRESA MUNICIPAL DE INFORMÁTICA S.A.</w:t>
      </w:r>
    </w:p>
    <w:p w:rsidR="00906A5C" w:rsidRPr="00600316" w:rsidRDefault="00906A5C" w:rsidP="00600316">
      <w:pPr>
        <w:rPr>
          <w:rFonts w:asciiTheme="majorHAnsi" w:hAnsiTheme="majorHAnsi"/>
          <w:b/>
          <w:noProof/>
          <w:sz w:val="22"/>
          <w:szCs w:val="22"/>
        </w:rPr>
      </w:pPr>
    </w:p>
    <w:p w:rsidR="00F83261" w:rsidRDefault="00F83261" w:rsidP="00EF7CDF">
      <w:pPr>
        <w:jc w:val="center"/>
        <w:rPr>
          <w:rFonts w:asciiTheme="majorHAnsi" w:hAnsiTheme="majorHAnsi"/>
          <w:b/>
          <w:noProof/>
          <w:sz w:val="22"/>
          <w:szCs w:val="22"/>
        </w:rPr>
      </w:pPr>
      <w:r w:rsidRPr="00F83261">
        <w:rPr>
          <w:noProof/>
        </w:rPr>
        <w:drawing>
          <wp:inline distT="0" distB="0" distL="0" distR="0" wp14:anchorId="466E9245" wp14:editId="1AEE3A9C">
            <wp:extent cx="5895833" cy="4233541"/>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96001" cy="4233661"/>
                    </a:xfrm>
                    <a:prstGeom prst="rect">
                      <a:avLst/>
                    </a:prstGeom>
                    <a:noFill/>
                    <a:ln>
                      <a:noFill/>
                    </a:ln>
                  </pic:spPr>
                </pic:pic>
              </a:graphicData>
            </a:graphic>
          </wp:inline>
        </w:drawing>
      </w:r>
      <w:r w:rsidR="00906A5C" w:rsidRPr="00600316">
        <w:rPr>
          <w:rFonts w:asciiTheme="majorHAnsi" w:hAnsiTheme="majorHAnsi"/>
          <w:b/>
          <w:noProof/>
          <w:sz w:val="22"/>
          <w:szCs w:val="22"/>
        </w:rPr>
        <w:br w:type="page"/>
      </w:r>
      <w:r w:rsidR="0088438B">
        <w:rPr>
          <w:rFonts w:asciiTheme="majorHAnsi" w:hAnsiTheme="majorHAnsi"/>
          <w:b/>
          <w:noProof/>
          <w:sz w:val="22"/>
          <w:szCs w:val="22"/>
        </w:rPr>
        <w:lastRenderedPageBreak/>
        <w:t>EMPRESA MUNICIPAL DE ARTES GRÁFICAS</w:t>
      </w:r>
    </w:p>
    <w:p w:rsidR="00F83261" w:rsidRDefault="00F83261" w:rsidP="00600316">
      <w:pPr>
        <w:rPr>
          <w:rFonts w:asciiTheme="majorHAnsi" w:hAnsiTheme="majorHAnsi"/>
          <w:b/>
          <w:noProof/>
          <w:sz w:val="22"/>
          <w:szCs w:val="22"/>
        </w:rPr>
      </w:pPr>
    </w:p>
    <w:p w:rsidR="000869A4" w:rsidRPr="00600316" w:rsidRDefault="0088438B" w:rsidP="00F83261">
      <w:pPr>
        <w:jc w:val="center"/>
        <w:rPr>
          <w:rFonts w:asciiTheme="majorHAnsi" w:hAnsiTheme="majorHAnsi"/>
          <w:b/>
          <w:noProof/>
          <w:sz w:val="22"/>
          <w:szCs w:val="22"/>
        </w:rPr>
      </w:pPr>
      <w:r w:rsidRPr="0088438B">
        <w:rPr>
          <w:noProof/>
        </w:rPr>
        <w:drawing>
          <wp:inline distT="0" distB="0" distL="0" distR="0">
            <wp:extent cx="3603009" cy="4482144"/>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4303" cy="4483753"/>
                    </a:xfrm>
                    <a:prstGeom prst="rect">
                      <a:avLst/>
                    </a:prstGeom>
                    <a:noFill/>
                    <a:ln>
                      <a:noFill/>
                    </a:ln>
                  </pic:spPr>
                </pic:pic>
              </a:graphicData>
            </a:graphic>
          </wp:inline>
        </w:drawing>
      </w:r>
      <w:r w:rsidR="000869A4" w:rsidRPr="00600316">
        <w:rPr>
          <w:rFonts w:asciiTheme="majorHAnsi" w:hAnsiTheme="majorHAnsi"/>
          <w:b/>
          <w:noProof/>
          <w:sz w:val="22"/>
          <w:szCs w:val="22"/>
        </w:rPr>
        <w:br w:type="page"/>
      </w:r>
    </w:p>
    <w:p w:rsidR="00416B27" w:rsidRDefault="00416B27" w:rsidP="00600316">
      <w:pPr>
        <w:rPr>
          <w:rFonts w:asciiTheme="majorHAnsi" w:hAnsiTheme="majorHAnsi"/>
          <w:b/>
          <w:noProof/>
          <w:sz w:val="22"/>
          <w:szCs w:val="22"/>
        </w:rPr>
      </w:pPr>
      <w:r>
        <w:rPr>
          <w:rFonts w:asciiTheme="majorHAnsi" w:hAnsiTheme="majorHAnsi"/>
          <w:b/>
          <w:noProof/>
          <w:sz w:val="22"/>
          <w:szCs w:val="22"/>
        </w:rPr>
        <w:lastRenderedPageBreak/>
        <w:t>EMPRESA OLÍMPICA MUNICIPAL S.A. (em liquidação)</w:t>
      </w:r>
    </w:p>
    <w:p w:rsidR="00416B27" w:rsidRDefault="00416B27" w:rsidP="00600316">
      <w:pPr>
        <w:rPr>
          <w:rFonts w:asciiTheme="majorHAnsi" w:hAnsiTheme="majorHAnsi"/>
          <w:b/>
          <w:noProof/>
          <w:sz w:val="22"/>
          <w:szCs w:val="22"/>
        </w:rPr>
      </w:pPr>
    </w:p>
    <w:p w:rsidR="000437DE" w:rsidRDefault="000437DE" w:rsidP="00416B27">
      <w:pPr>
        <w:jc w:val="center"/>
      </w:pPr>
    </w:p>
    <w:p w:rsidR="000437DE" w:rsidRDefault="000437DE" w:rsidP="00416B27">
      <w:pPr>
        <w:jc w:val="center"/>
      </w:pPr>
    </w:p>
    <w:p w:rsidR="00B17405" w:rsidRPr="00600316" w:rsidRDefault="000437DE" w:rsidP="00416B27">
      <w:pPr>
        <w:jc w:val="center"/>
        <w:rPr>
          <w:rFonts w:asciiTheme="majorHAnsi" w:hAnsiTheme="majorHAnsi"/>
          <w:b/>
          <w:noProof/>
          <w:sz w:val="22"/>
          <w:szCs w:val="22"/>
        </w:rPr>
      </w:pPr>
      <w:r w:rsidRPr="000437DE">
        <w:rPr>
          <w:noProof/>
        </w:rPr>
        <w:drawing>
          <wp:inline distT="0" distB="0" distL="0" distR="0" wp14:anchorId="32D6EED0" wp14:editId="7A94739B">
            <wp:extent cx="4032885" cy="3193415"/>
            <wp:effectExtent l="0" t="0" r="5715" b="698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2885" cy="3193415"/>
                    </a:xfrm>
                    <a:prstGeom prst="rect">
                      <a:avLst/>
                    </a:prstGeom>
                    <a:noFill/>
                    <a:ln>
                      <a:noFill/>
                    </a:ln>
                  </pic:spPr>
                </pic:pic>
              </a:graphicData>
            </a:graphic>
          </wp:inline>
        </w:drawing>
      </w:r>
      <w:r w:rsidR="00B17405" w:rsidRPr="00600316">
        <w:rPr>
          <w:rFonts w:asciiTheme="majorHAnsi" w:hAnsiTheme="majorHAnsi"/>
          <w:b/>
          <w:noProof/>
          <w:sz w:val="22"/>
          <w:szCs w:val="22"/>
        </w:rPr>
        <w:br w:type="page"/>
      </w:r>
    </w:p>
    <w:p w:rsidR="00767E5F" w:rsidRDefault="00767E5F" w:rsidP="00600316">
      <w:pPr>
        <w:rPr>
          <w:rFonts w:asciiTheme="majorHAnsi" w:hAnsiTheme="majorHAnsi"/>
          <w:b/>
          <w:noProof/>
          <w:sz w:val="22"/>
          <w:szCs w:val="22"/>
        </w:rPr>
      </w:pPr>
      <w:r>
        <w:rPr>
          <w:rFonts w:asciiTheme="majorHAnsi" w:hAnsiTheme="majorHAnsi"/>
          <w:b/>
          <w:noProof/>
          <w:sz w:val="22"/>
          <w:szCs w:val="22"/>
        </w:rPr>
        <w:lastRenderedPageBreak/>
        <w:t>EMPRESA MUNICIPAL DE URBANIZAÇÃO – RIO-URBE</w:t>
      </w:r>
    </w:p>
    <w:p w:rsidR="00767E5F" w:rsidRDefault="00767E5F" w:rsidP="00600316">
      <w:pPr>
        <w:rPr>
          <w:rFonts w:asciiTheme="majorHAnsi" w:hAnsiTheme="majorHAnsi"/>
          <w:b/>
          <w:noProof/>
          <w:sz w:val="22"/>
          <w:szCs w:val="22"/>
        </w:rPr>
      </w:pPr>
    </w:p>
    <w:p w:rsidR="000E4C81" w:rsidRPr="00600316" w:rsidRDefault="00416AE8" w:rsidP="00767E5F">
      <w:pPr>
        <w:jc w:val="center"/>
        <w:rPr>
          <w:rFonts w:asciiTheme="majorHAnsi" w:hAnsiTheme="majorHAnsi"/>
          <w:b/>
          <w:noProof/>
          <w:sz w:val="22"/>
          <w:szCs w:val="22"/>
        </w:rPr>
      </w:pPr>
      <w:r w:rsidRPr="00416AE8">
        <w:rPr>
          <w:noProof/>
        </w:rPr>
        <w:drawing>
          <wp:inline distT="0" distB="0" distL="0" distR="0" wp14:anchorId="12954F78" wp14:editId="051657CF">
            <wp:extent cx="6564573" cy="4875701"/>
            <wp:effectExtent l="0" t="0" r="8255" b="127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75920" cy="4884129"/>
                    </a:xfrm>
                    <a:prstGeom prst="rect">
                      <a:avLst/>
                    </a:prstGeom>
                    <a:noFill/>
                    <a:ln>
                      <a:noFill/>
                    </a:ln>
                  </pic:spPr>
                </pic:pic>
              </a:graphicData>
            </a:graphic>
          </wp:inline>
        </w:drawing>
      </w:r>
      <w:r w:rsidR="000E4C81" w:rsidRPr="00600316">
        <w:rPr>
          <w:rFonts w:asciiTheme="majorHAnsi" w:hAnsiTheme="majorHAnsi"/>
          <w:b/>
          <w:noProof/>
          <w:sz w:val="22"/>
          <w:szCs w:val="22"/>
        </w:rPr>
        <w:br w:type="page"/>
      </w:r>
    </w:p>
    <w:p w:rsidR="0039383B" w:rsidRDefault="006809EC" w:rsidP="00600316">
      <w:pPr>
        <w:rPr>
          <w:rFonts w:asciiTheme="majorHAnsi" w:hAnsiTheme="majorHAnsi"/>
          <w:b/>
          <w:noProof/>
          <w:sz w:val="22"/>
          <w:szCs w:val="22"/>
        </w:rPr>
      </w:pPr>
      <w:r>
        <w:rPr>
          <w:rFonts w:asciiTheme="majorHAnsi" w:hAnsiTheme="majorHAnsi"/>
          <w:b/>
          <w:noProof/>
          <w:sz w:val="22"/>
          <w:szCs w:val="22"/>
        </w:rPr>
        <w:lastRenderedPageBreak/>
        <w:t>EMPRESA PÚBLICA DE SAÚDE DO RIO JANEIRO S.A.</w:t>
      </w:r>
    </w:p>
    <w:p w:rsidR="0039383B" w:rsidRDefault="0039383B" w:rsidP="00600316">
      <w:pPr>
        <w:rPr>
          <w:rFonts w:asciiTheme="majorHAnsi" w:hAnsiTheme="majorHAnsi"/>
          <w:b/>
          <w:noProof/>
          <w:sz w:val="22"/>
          <w:szCs w:val="22"/>
        </w:rPr>
      </w:pPr>
    </w:p>
    <w:p w:rsidR="0014645D" w:rsidRPr="00600316" w:rsidRDefault="00B37673" w:rsidP="0039383B">
      <w:pPr>
        <w:jc w:val="center"/>
        <w:rPr>
          <w:rFonts w:asciiTheme="majorHAnsi" w:hAnsiTheme="majorHAnsi"/>
          <w:b/>
          <w:noProof/>
          <w:sz w:val="22"/>
          <w:szCs w:val="22"/>
        </w:rPr>
      </w:pPr>
      <w:r w:rsidRPr="00B37673">
        <w:rPr>
          <w:noProof/>
        </w:rPr>
        <w:drawing>
          <wp:inline distT="0" distB="0" distL="0" distR="0" wp14:anchorId="3C1D3434" wp14:editId="47687F24">
            <wp:extent cx="5724525" cy="454262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8788" cy="4546003"/>
                    </a:xfrm>
                    <a:prstGeom prst="rect">
                      <a:avLst/>
                    </a:prstGeom>
                    <a:noFill/>
                    <a:ln>
                      <a:noFill/>
                    </a:ln>
                  </pic:spPr>
                </pic:pic>
              </a:graphicData>
            </a:graphic>
          </wp:inline>
        </w:drawing>
      </w:r>
      <w:r w:rsidR="0014645D" w:rsidRPr="00600316">
        <w:rPr>
          <w:rFonts w:asciiTheme="majorHAnsi" w:hAnsiTheme="majorHAnsi"/>
          <w:b/>
          <w:noProof/>
          <w:sz w:val="22"/>
          <w:szCs w:val="22"/>
        </w:rPr>
        <w:br w:type="page"/>
      </w:r>
    </w:p>
    <w:p w:rsidR="00625943" w:rsidRDefault="0058544F" w:rsidP="00600316">
      <w:pPr>
        <w:rPr>
          <w:rFonts w:asciiTheme="majorHAnsi" w:hAnsiTheme="majorHAnsi"/>
          <w:b/>
          <w:noProof/>
          <w:sz w:val="22"/>
          <w:szCs w:val="22"/>
        </w:rPr>
      </w:pPr>
      <w:r>
        <w:rPr>
          <w:rFonts w:asciiTheme="majorHAnsi" w:hAnsiTheme="majorHAnsi"/>
          <w:b/>
          <w:noProof/>
          <w:sz w:val="22"/>
          <w:szCs w:val="22"/>
        </w:rPr>
        <w:lastRenderedPageBreak/>
        <w:t>RIOCENTRO S.A. – CENTRO DE FEIRAS, EXPOSIÇÕES E CONGRESSOS DO RIO DE JANEIRO</w:t>
      </w:r>
    </w:p>
    <w:p w:rsidR="00625943" w:rsidRDefault="00625943" w:rsidP="00600316">
      <w:pPr>
        <w:rPr>
          <w:rFonts w:asciiTheme="majorHAnsi" w:hAnsiTheme="majorHAnsi"/>
          <w:b/>
          <w:noProof/>
          <w:sz w:val="22"/>
          <w:szCs w:val="22"/>
        </w:rPr>
      </w:pPr>
    </w:p>
    <w:p w:rsidR="009B70C2" w:rsidRPr="00600316" w:rsidRDefault="005373E9" w:rsidP="00625943">
      <w:pPr>
        <w:jc w:val="center"/>
        <w:rPr>
          <w:rFonts w:asciiTheme="majorHAnsi" w:hAnsiTheme="majorHAnsi"/>
          <w:b/>
          <w:noProof/>
          <w:sz w:val="22"/>
          <w:szCs w:val="22"/>
        </w:rPr>
      </w:pPr>
      <w:r w:rsidRPr="005373E9">
        <w:rPr>
          <w:noProof/>
        </w:rPr>
        <w:drawing>
          <wp:inline distT="0" distB="0" distL="0" distR="0" wp14:anchorId="4F10D602" wp14:editId="53EEE072">
            <wp:extent cx="6769289" cy="4627757"/>
            <wp:effectExtent l="0" t="0" r="0" b="190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9476" cy="4627885"/>
                    </a:xfrm>
                    <a:prstGeom prst="rect">
                      <a:avLst/>
                    </a:prstGeom>
                    <a:noFill/>
                    <a:ln>
                      <a:noFill/>
                    </a:ln>
                  </pic:spPr>
                </pic:pic>
              </a:graphicData>
            </a:graphic>
          </wp:inline>
        </w:drawing>
      </w:r>
      <w:r w:rsidR="009B70C2" w:rsidRPr="00600316">
        <w:rPr>
          <w:rFonts w:asciiTheme="majorHAnsi" w:hAnsiTheme="majorHAnsi"/>
          <w:b/>
          <w:noProof/>
          <w:sz w:val="22"/>
          <w:szCs w:val="22"/>
        </w:rPr>
        <w:br w:type="page"/>
      </w:r>
    </w:p>
    <w:p w:rsidR="005373E9" w:rsidRDefault="005373E9" w:rsidP="00600316">
      <w:pPr>
        <w:rPr>
          <w:rFonts w:asciiTheme="majorHAnsi" w:hAnsiTheme="majorHAnsi"/>
          <w:b/>
          <w:noProof/>
          <w:sz w:val="22"/>
          <w:szCs w:val="22"/>
        </w:rPr>
      </w:pPr>
      <w:r>
        <w:rPr>
          <w:rFonts w:asciiTheme="majorHAnsi" w:hAnsiTheme="majorHAnsi"/>
          <w:b/>
          <w:noProof/>
          <w:sz w:val="22"/>
          <w:szCs w:val="22"/>
        </w:rPr>
        <w:lastRenderedPageBreak/>
        <w:t>COMPANHIA MUNICIPAL DE LIMPEZA URBANA</w:t>
      </w:r>
    </w:p>
    <w:p w:rsidR="005373E9" w:rsidRDefault="005373E9" w:rsidP="00600316">
      <w:pPr>
        <w:rPr>
          <w:rFonts w:asciiTheme="majorHAnsi" w:hAnsiTheme="majorHAnsi"/>
          <w:b/>
          <w:noProof/>
          <w:sz w:val="22"/>
          <w:szCs w:val="22"/>
        </w:rPr>
      </w:pPr>
    </w:p>
    <w:p w:rsidR="005373E9" w:rsidRDefault="005373E9" w:rsidP="005373E9">
      <w:pPr>
        <w:jc w:val="center"/>
        <w:rPr>
          <w:rFonts w:asciiTheme="majorHAnsi" w:hAnsiTheme="majorHAnsi"/>
          <w:b/>
          <w:noProof/>
          <w:sz w:val="22"/>
          <w:szCs w:val="22"/>
        </w:rPr>
      </w:pPr>
      <w:r w:rsidRPr="005373E9">
        <w:rPr>
          <w:noProof/>
        </w:rPr>
        <w:drawing>
          <wp:inline distT="0" distB="0" distL="0" distR="0" wp14:anchorId="41FC01D3" wp14:editId="7BDED590">
            <wp:extent cx="9612630" cy="4478392"/>
            <wp:effectExtent l="0" t="0" r="762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12630" cy="4478392"/>
                    </a:xfrm>
                    <a:prstGeom prst="rect">
                      <a:avLst/>
                    </a:prstGeom>
                    <a:noFill/>
                    <a:ln>
                      <a:noFill/>
                    </a:ln>
                  </pic:spPr>
                </pic:pic>
              </a:graphicData>
            </a:graphic>
          </wp:inline>
        </w:drawing>
      </w:r>
      <w:r>
        <w:rPr>
          <w:rFonts w:asciiTheme="majorHAnsi" w:hAnsiTheme="majorHAnsi"/>
          <w:b/>
          <w:noProof/>
          <w:sz w:val="22"/>
          <w:szCs w:val="22"/>
        </w:rPr>
        <w:br w:type="page"/>
      </w:r>
    </w:p>
    <w:p w:rsidR="005373E9" w:rsidRDefault="00CD14C6" w:rsidP="00600316">
      <w:pPr>
        <w:rPr>
          <w:rFonts w:asciiTheme="majorHAnsi" w:hAnsiTheme="majorHAnsi"/>
          <w:b/>
          <w:noProof/>
          <w:sz w:val="22"/>
          <w:szCs w:val="22"/>
        </w:rPr>
      </w:pPr>
      <w:r>
        <w:rPr>
          <w:rFonts w:asciiTheme="majorHAnsi" w:hAnsiTheme="majorHAnsi"/>
          <w:b/>
          <w:noProof/>
          <w:sz w:val="22"/>
          <w:szCs w:val="22"/>
        </w:rPr>
        <w:lastRenderedPageBreak/>
        <w:t>COMPANHIA DE DESENVOLVIMENTO URBANO DA REGIÃO DO PORTO DO RIO DE JANEIRO</w:t>
      </w:r>
    </w:p>
    <w:p w:rsidR="005373E9" w:rsidRDefault="005373E9" w:rsidP="00600316">
      <w:pPr>
        <w:rPr>
          <w:rFonts w:asciiTheme="majorHAnsi" w:hAnsiTheme="majorHAnsi"/>
          <w:b/>
          <w:noProof/>
          <w:sz w:val="22"/>
          <w:szCs w:val="22"/>
        </w:rPr>
      </w:pPr>
    </w:p>
    <w:p w:rsidR="00CD14C6" w:rsidRDefault="00CD14C6" w:rsidP="00600316">
      <w:pPr>
        <w:rPr>
          <w:rFonts w:asciiTheme="majorHAnsi" w:hAnsiTheme="majorHAnsi"/>
          <w:b/>
          <w:noProof/>
          <w:sz w:val="22"/>
          <w:szCs w:val="22"/>
        </w:rPr>
      </w:pPr>
    </w:p>
    <w:p w:rsidR="005373E9" w:rsidRDefault="00CD14C6" w:rsidP="005373E9">
      <w:pPr>
        <w:jc w:val="center"/>
        <w:rPr>
          <w:rFonts w:asciiTheme="majorHAnsi" w:hAnsiTheme="majorHAnsi"/>
          <w:b/>
          <w:noProof/>
          <w:sz w:val="22"/>
          <w:szCs w:val="22"/>
        </w:rPr>
      </w:pPr>
      <w:r w:rsidRPr="00CD14C6">
        <w:rPr>
          <w:noProof/>
        </w:rPr>
        <w:drawing>
          <wp:inline distT="0" distB="0" distL="0" distR="0">
            <wp:extent cx="3705367" cy="3937346"/>
            <wp:effectExtent l="0" t="0" r="0" b="635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05279" cy="3937253"/>
                    </a:xfrm>
                    <a:prstGeom prst="rect">
                      <a:avLst/>
                    </a:prstGeom>
                    <a:noFill/>
                    <a:ln>
                      <a:noFill/>
                    </a:ln>
                  </pic:spPr>
                </pic:pic>
              </a:graphicData>
            </a:graphic>
          </wp:inline>
        </w:drawing>
      </w:r>
      <w:r w:rsidR="005373E9">
        <w:rPr>
          <w:rFonts w:asciiTheme="majorHAnsi" w:hAnsiTheme="majorHAnsi"/>
          <w:b/>
          <w:noProof/>
          <w:sz w:val="22"/>
          <w:szCs w:val="22"/>
        </w:rPr>
        <w:br w:type="page"/>
      </w:r>
    </w:p>
    <w:p w:rsidR="00FB4617" w:rsidRDefault="00580ED3">
      <w:pPr>
        <w:rPr>
          <w:rFonts w:asciiTheme="majorHAnsi" w:hAnsiTheme="majorHAnsi"/>
          <w:b/>
          <w:noProof/>
          <w:sz w:val="22"/>
          <w:szCs w:val="22"/>
        </w:rPr>
      </w:pPr>
      <w:r>
        <w:rPr>
          <w:rFonts w:asciiTheme="majorHAnsi" w:hAnsiTheme="majorHAnsi"/>
          <w:b/>
          <w:noProof/>
          <w:sz w:val="22"/>
          <w:szCs w:val="22"/>
        </w:rPr>
        <w:lastRenderedPageBreak/>
        <w:t>COMPANHIA MUNICIPAL DE ENERGIA E ILUMINAÇÃO</w:t>
      </w:r>
    </w:p>
    <w:p w:rsidR="00FB4617" w:rsidRDefault="00FB4617">
      <w:pPr>
        <w:rPr>
          <w:rFonts w:asciiTheme="majorHAnsi" w:hAnsiTheme="majorHAnsi"/>
          <w:b/>
          <w:noProof/>
          <w:sz w:val="22"/>
          <w:szCs w:val="22"/>
        </w:rPr>
      </w:pPr>
    </w:p>
    <w:p w:rsidR="00FB4617" w:rsidRDefault="00580ED3" w:rsidP="00FB4617">
      <w:pPr>
        <w:jc w:val="center"/>
        <w:rPr>
          <w:rFonts w:asciiTheme="majorHAnsi" w:hAnsiTheme="majorHAnsi"/>
          <w:b/>
          <w:noProof/>
          <w:sz w:val="22"/>
          <w:szCs w:val="22"/>
        </w:rPr>
      </w:pPr>
      <w:r w:rsidRPr="00580ED3">
        <w:rPr>
          <w:noProof/>
        </w:rPr>
        <w:drawing>
          <wp:inline distT="0" distB="0" distL="0" distR="0">
            <wp:extent cx="4804012" cy="4570549"/>
            <wp:effectExtent l="0" t="0" r="0" b="190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07618" cy="4573980"/>
                    </a:xfrm>
                    <a:prstGeom prst="rect">
                      <a:avLst/>
                    </a:prstGeom>
                    <a:noFill/>
                    <a:ln>
                      <a:noFill/>
                    </a:ln>
                  </pic:spPr>
                </pic:pic>
              </a:graphicData>
            </a:graphic>
          </wp:inline>
        </w:drawing>
      </w:r>
      <w:r w:rsidR="00FB4617">
        <w:rPr>
          <w:rFonts w:asciiTheme="majorHAnsi" w:hAnsiTheme="majorHAnsi"/>
          <w:b/>
          <w:noProof/>
          <w:sz w:val="22"/>
          <w:szCs w:val="22"/>
        </w:rPr>
        <w:br w:type="page"/>
      </w:r>
    </w:p>
    <w:p w:rsidR="00E07F1A" w:rsidRDefault="00583540">
      <w:pPr>
        <w:rPr>
          <w:rFonts w:asciiTheme="majorHAnsi" w:hAnsiTheme="majorHAnsi"/>
          <w:b/>
          <w:noProof/>
          <w:sz w:val="22"/>
          <w:szCs w:val="22"/>
        </w:rPr>
      </w:pPr>
      <w:r>
        <w:rPr>
          <w:rFonts w:asciiTheme="majorHAnsi" w:hAnsiTheme="majorHAnsi"/>
          <w:b/>
          <w:noProof/>
          <w:sz w:val="22"/>
          <w:szCs w:val="22"/>
        </w:rPr>
        <w:lastRenderedPageBreak/>
        <w:t>COMPANHIA DE ENGENHARIA DE TRÁFEGO DO RIO DE JANEIRO</w:t>
      </w:r>
    </w:p>
    <w:p w:rsidR="00E07F1A" w:rsidRDefault="00E07F1A">
      <w:pPr>
        <w:rPr>
          <w:rFonts w:asciiTheme="majorHAnsi" w:hAnsiTheme="majorHAnsi"/>
          <w:b/>
          <w:noProof/>
          <w:sz w:val="22"/>
          <w:szCs w:val="22"/>
        </w:rPr>
      </w:pPr>
    </w:p>
    <w:p w:rsidR="00E07F1A" w:rsidRDefault="00583540" w:rsidP="00E07F1A">
      <w:pPr>
        <w:jc w:val="center"/>
        <w:rPr>
          <w:rFonts w:asciiTheme="majorHAnsi" w:hAnsiTheme="majorHAnsi"/>
          <w:b/>
          <w:noProof/>
          <w:sz w:val="22"/>
          <w:szCs w:val="22"/>
        </w:rPr>
      </w:pPr>
      <w:r w:rsidRPr="00583540">
        <w:rPr>
          <w:noProof/>
        </w:rPr>
        <w:drawing>
          <wp:inline distT="0" distB="0" distL="0" distR="0" wp14:anchorId="6F1B913B" wp14:editId="0F9F7BF3">
            <wp:extent cx="7212842" cy="4440339"/>
            <wp:effectExtent l="0" t="0" r="762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15732" cy="4442118"/>
                    </a:xfrm>
                    <a:prstGeom prst="rect">
                      <a:avLst/>
                    </a:prstGeom>
                    <a:noFill/>
                    <a:ln>
                      <a:noFill/>
                    </a:ln>
                  </pic:spPr>
                </pic:pic>
              </a:graphicData>
            </a:graphic>
          </wp:inline>
        </w:drawing>
      </w:r>
      <w:r w:rsidR="00E07F1A">
        <w:rPr>
          <w:rFonts w:asciiTheme="majorHAnsi" w:hAnsiTheme="majorHAnsi"/>
          <w:b/>
          <w:noProof/>
          <w:sz w:val="22"/>
          <w:szCs w:val="22"/>
        </w:rPr>
        <w:br w:type="page"/>
      </w:r>
    </w:p>
    <w:p w:rsidR="00F4403D" w:rsidRDefault="00B54CF1">
      <w:pPr>
        <w:rPr>
          <w:rFonts w:asciiTheme="majorHAnsi" w:hAnsiTheme="majorHAnsi"/>
          <w:b/>
          <w:noProof/>
          <w:sz w:val="22"/>
          <w:szCs w:val="22"/>
        </w:rPr>
      </w:pPr>
      <w:r>
        <w:rPr>
          <w:rFonts w:asciiTheme="majorHAnsi" w:hAnsiTheme="majorHAnsi"/>
          <w:b/>
          <w:noProof/>
          <w:sz w:val="22"/>
          <w:szCs w:val="22"/>
        </w:rPr>
        <w:lastRenderedPageBreak/>
        <w:t>COMPANHIA CARIOCA DE SECURITIZAÇÃO S.A.</w:t>
      </w:r>
    </w:p>
    <w:p w:rsidR="00F4403D" w:rsidRDefault="00F4403D">
      <w:pPr>
        <w:rPr>
          <w:rFonts w:asciiTheme="majorHAnsi" w:hAnsiTheme="majorHAnsi"/>
          <w:b/>
          <w:noProof/>
          <w:sz w:val="22"/>
          <w:szCs w:val="22"/>
        </w:rPr>
      </w:pPr>
    </w:p>
    <w:p w:rsidR="00B54CF1" w:rsidRDefault="00B54CF1">
      <w:pPr>
        <w:rPr>
          <w:rFonts w:asciiTheme="majorHAnsi" w:hAnsiTheme="majorHAnsi"/>
          <w:b/>
          <w:noProof/>
          <w:sz w:val="22"/>
          <w:szCs w:val="22"/>
        </w:rPr>
      </w:pPr>
    </w:p>
    <w:p w:rsidR="00B54CF1" w:rsidRDefault="00B54CF1">
      <w:pPr>
        <w:rPr>
          <w:rFonts w:asciiTheme="majorHAnsi" w:hAnsiTheme="majorHAnsi"/>
          <w:b/>
          <w:noProof/>
          <w:sz w:val="22"/>
          <w:szCs w:val="22"/>
        </w:rPr>
      </w:pPr>
    </w:p>
    <w:p w:rsidR="00E07F1A" w:rsidRDefault="00B54CF1" w:rsidP="00F4403D">
      <w:pPr>
        <w:jc w:val="center"/>
        <w:rPr>
          <w:rFonts w:asciiTheme="majorHAnsi" w:hAnsiTheme="majorHAnsi"/>
          <w:b/>
          <w:noProof/>
          <w:sz w:val="22"/>
          <w:szCs w:val="22"/>
        </w:rPr>
      </w:pPr>
      <w:r w:rsidRPr="00B54CF1">
        <w:rPr>
          <w:noProof/>
        </w:rPr>
        <w:drawing>
          <wp:inline distT="0" distB="0" distL="0" distR="0">
            <wp:extent cx="4060209" cy="3221376"/>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60018" cy="3221225"/>
                    </a:xfrm>
                    <a:prstGeom prst="rect">
                      <a:avLst/>
                    </a:prstGeom>
                    <a:noFill/>
                    <a:ln>
                      <a:noFill/>
                    </a:ln>
                  </pic:spPr>
                </pic:pic>
              </a:graphicData>
            </a:graphic>
          </wp:inline>
        </w:drawing>
      </w:r>
      <w:r w:rsidR="00E07F1A">
        <w:rPr>
          <w:rFonts w:asciiTheme="majorHAnsi" w:hAnsiTheme="majorHAnsi"/>
          <w:b/>
          <w:noProof/>
          <w:sz w:val="22"/>
          <w:szCs w:val="22"/>
        </w:rPr>
        <w:br w:type="page"/>
      </w:r>
    </w:p>
    <w:p w:rsidR="000B7338" w:rsidRDefault="009D7C35">
      <w:pPr>
        <w:rPr>
          <w:rFonts w:asciiTheme="majorHAnsi" w:hAnsiTheme="majorHAnsi"/>
          <w:b/>
          <w:noProof/>
          <w:sz w:val="22"/>
          <w:szCs w:val="22"/>
        </w:rPr>
      </w:pPr>
      <w:r>
        <w:rPr>
          <w:rFonts w:asciiTheme="majorHAnsi" w:hAnsiTheme="majorHAnsi"/>
          <w:b/>
          <w:noProof/>
          <w:sz w:val="22"/>
          <w:szCs w:val="22"/>
        </w:rPr>
        <w:lastRenderedPageBreak/>
        <w:t>EMPRESA DE TURISMO DO MUNICÍPIO DO RIO DE JANEIRO</w:t>
      </w:r>
    </w:p>
    <w:p w:rsidR="000B7338" w:rsidRDefault="000B7338">
      <w:pPr>
        <w:rPr>
          <w:rFonts w:asciiTheme="majorHAnsi" w:hAnsiTheme="majorHAnsi"/>
          <w:b/>
          <w:noProof/>
          <w:sz w:val="22"/>
          <w:szCs w:val="22"/>
        </w:rPr>
      </w:pPr>
    </w:p>
    <w:p w:rsidR="000B7338" w:rsidRDefault="009D7C35" w:rsidP="000B7338">
      <w:pPr>
        <w:jc w:val="center"/>
        <w:rPr>
          <w:rFonts w:asciiTheme="majorHAnsi" w:hAnsiTheme="majorHAnsi"/>
          <w:b/>
          <w:noProof/>
          <w:sz w:val="22"/>
          <w:szCs w:val="22"/>
        </w:rPr>
      </w:pPr>
      <w:r w:rsidRPr="009D7C35">
        <w:rPr>
          <w:noProof/>
        </w:rPr>
        <w:drawing>
          <wp:inline distT="0" distB="0" distL="0" distR="0">
            <wp:extent cx="5390866" cy="4372870"/>
            <wp:effectExtent l="0" t="0" r="635" b="889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91074" cy="4373039"/>
                    </a:xfrm>
                    <a:prstGeom prst="rect">
                      <a:avLst/>
                    </a:prstGeom>
                    <a:noFill/>
                    <a:ln>
                      <a:noFill/>
                    </a:ln>
                  </pic:spPr>
                </pic:pic>
              </a:graphicData>
            </a:graphic>
          </wp:inline>
        </w:drawing>
      </w:r>
      <w:r w:rsidR="000B7338">
        <w:rPr>
          <w:rFonts w:asciiTheme="majorHAnsi" w:hAnsiTheme="majorHAnsi"/>
          <w:b/>
          <w:noProof/>
          <w:sz w:val="22"/>
          <w:szCs w:val="22"/>
        </w:rPr>
        <w:br w:type="page"/>
      </w:r>
    </w:p>
    <w:p w:rsidR="00355302" w:rsidRDefault="003428F5" w:rsidP="00600316">
      <w:pPr>
        <w:rPr>
          <w:rFonts w:asciiTheme="majorHAnsi" w:hAnsiTheme="majorHAnsi"/>
          <w:b/>
          <w:noProof/>
          <w:sz w:val="22"/>
          <w:szCs w:val="22"/>
        </w:rPr>
      </w:pPr>
      <w:r>
        <w:rPr>
          <w:rFonts w:asciiTheme="majorHAnsi" w:hAnsiTheme="majorHAnsi"/>
          <w:b/>
          <w:noProof/>
          <w:sz w:val="22"/>
          <w:szCs w:val="22"/>
        </w:rPr>
        <w:lastRenderedPageBreak/>
        <w:t>MULTIRIO – EMPRESA MUNICIPAL DE MULTIMEIOS LTDA.</w:t>
      </w:r>
    </w:p>
    <w:p w:rsidR="00355302" w:rsidRDefault="00355302" w:rsidP="00600316">
      <w:pPr>
        <w:rPr>
          <w:rFonts w:asciiTheme="majorHAnsi" w:hAnsiTheme="majorHAnsi"/>
          <w:b/>
          <w:noProof/>
          <w:sz w:val="22"/>
          <w:szCs w:val="22"/>
        </w:rPr>
      </w:pPr>
    </w:p>
    <w:p w:rsidR="003428F5" w:rsidRDefault="00481401" w:rsidP="003428F5">
      <w:pPr>
        <w:jc w:val="center"/>
        <w:rPr>
          <w:rFonts w:asciiTheme="majorHAnsi" w:hAnsiTheme="majorHAnsi"/>
          <w:b/>
          <w:noProof/>
          <w:sz w:val="22"/>
          <w:szCs w:val="22"/>
        </w:rPr>
      </w:pPr>
      <w:r w:rsidRPr="00481401">
        <w:rPr>
          <w:noProof/>
        </w:rPr>
        <w:drawing>
          <wp:inline distT="0" distB="0" distL="0" distR="0">
            <wp:extent cx="2763626" cy="3964433"/>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3722" cy="3964571"/>
                    </a:xfrm>
                    <a:prstGeom prst="rect">
                      <a:avLst/>
                    </a:prstGeom>
                    <a:noFill/>
                    <a:ln>
                      <a:noFill/>
                    </a:ln>
                  </pic:spPr>
                </pic:pic>
              </a:graphicData>
            </a:graphic>
          </wp:inline>
        </w:drawing>
      </w:r>
      <w:r w:rsidR="003428F5">
        <w:rPr>
          <w:rFonts w:asciiTheme="majorHAnsi" w:hAnsiTheme="majorHAnsi"/>
          <w:b/>
          <w:noProof/>
          <w:sz w:val="22"/>
          <w:szCs w:val="22"/>
        </w:rPr>
        <w:br w:type="page"/>
      </w:r>
    </w:p>
    <w:p w:rsidR="0055441B" w:rsidRDefault="0055441B" w:rsidP="00600316">
      <w:pPr>
        <w:rPr>
          <w:rFonts w:asciiTheme="majorHAnsi" w:hAnsiTheme="majorHAnsi"/>
          <w:b/>
          <w:noProof/>
          <w:sz w:val="22"/>
          <w:szCs w:val="22"/>
        </w:rPr>
      </w:pPr>
      <w:r>
        <w:rPr>
          <w:rFonts w:asciiTheme="majorHAnsi" w:hAnsiTheme="majorHAnsi"/>
          <w:b/>
          <w:noProof/>
          <w:sz w:val="22"/>
          <w:szCs w:val="22"/>
        </w:rPr>
        <w:lastRenderedPageBreak/>
        <w:t>DISTRIBUIDORA DE FILMES S.A.</w:t>
      </w:r>
    </w:p>
    <w:p w:rsidR="0055441B" w:rsidRDefault="0055441B" w:rsidP="00600316">
      <w:pPr>
        <w:rPr>
          <w:rFonts w:asciiTheme="majorHAnsi" w:hAnsiTheme="majorHAnsi"/>
          <w:b/>
          <w:noProof/>
          <w:sz w:val="22"/>
          <w:szCs w:val="22"/>
        </w:rPr>
      </w:pPr>
    </w:p>
    <w:p w:rsidR="0055441B" w:rsidRDefault="0055441B" w:rsidP="00600316">
      <w:pPr>
        <w:rPr>
          <w:rFonts w:asciiTheme="majorHAnsi" w:hAnsiTheme="majorHAnsi"/>
          <w:b/>
          <w:noProof/>
          <w:sz w:val="22"/>
          <w:szCs w:val="22"/>
        </w:rPr>
      </w:pPr>
    </w:p>
    <w:p w:rsidR="00A63B03" w:rsidRPr="00600316" w:rsidRDefault="0055441B" w:rsidP="0055441B">
      <w:pPr>
        <w:jc w:val="center"/>
        <w:rPr>
          <w:rFonts w:asciiTheme="majorHAnsi" w:hAnsiTheme="majorHAnsi"/>
          <w:b/>
          <w:noProof/>
          <w:sz w:val="22"/>
          <w:szCs w:val="22"/>
        </w:rPr>
      </w:pPr>
      <w:r w:rsidRPr="0055441B">
        <w:rPr>
          <w:noProof/>
        </w:rPr>
        <w:drawing>
          <wp:inline distT="0" distB="0" distL="0" distR="0">
            <wp:extent cx="3986440" cy="3630305"/>
            <wp:effectExtent l="0" t="0" r="0" b="825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87153" cy="3630955"/>
                    </a:xfrm>
                    <a:prstGeom prst="rect">
                      <a:avLst/>
                    </a:prstGeom>
                    <a:noFill/>
                    <a:ln>
                      <a:noFill/>
                    </a:ln>
                  </pic:spPr>
                </pic:pic>
              </a:graphicData>
            </a:graphic>
          </wp:inline>
        </w:drawing>
      </w:r>
      <w:r w:rsidR="00EF3ADA" w:rsidRPr="00600316">
        <w:rPr>
          <w:rFonts w:asciiTheme="majorHAnsi" w:hAnsiTheme="majorHAnsi"/>
          <w:b/>
          <w:noProof/>
          <w:sz w:val="22"/>
          <w:szCs w:val="22"/>
        </w:rPr>
        <w:br w:type="page"/>
      </w:r>
    </w:p>
    <w:p w:rsidR="003A4768" w:rsidRPr="00600316" w:rsidRDefault="003A4768" w:rsidP="00600316">
      <w:pPr>
        <w:rPr>
          <w:rFonts w:asciiTheme="majorHAnsi" w:hAnsiTheme="majorHAnsi"/>
          <w:b/>
          <w:noProof/>
          <w:sz w:val="22"/>
          <w:szCs w:val="22"/>
        </w:rPr>
        <w:sectPr w:rsidR="003A4768" w:rsidRPr="00600316" w:rsidSect="007A0DFD">
          <w:headerReference w:type="even" r:id="rId50"/>
          <w:headerReference w:type="default" r:id="rId51"/>
          <w:footerReference w:type="even" r:id="rId52"/>
          <w:footerReference w:type="default" r:id="rId53"/>
          <w:headerReference w:type="first" r:id="rId54"/>
          <w:footerReference w:type="first" r:id="rId55"/>
          <w:pgSz w:w="16840" w:h="11907" w:orient="landscape" w:code="9"/>
          <w:pgMar w:top="1077" w:right="851" w:bottom="1077" w:left="851" w:header="720" w:footer="720" w:gutter="0"/>
          <w:cols w:space="720"/>
        </w:sect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B428F6" w:rsidRDefault="00B428F6">
      <w:pPr>
        <w:ind w:right="283"/>
        <w:jc w:val="center"/>
        <w:rPr>
          <w:rFonts w:ascii="Century Gothic" w:hAnsi="Century Gothic"/>
          <w:b/>
          <w:sz w:val="32"/>
        </w:rPr>
      </w:pPr>
    </w:p>
    <w:p w:rsidR="001A44E3" w:rsidRDefault="001A44E3">
      <w:pPr>
        <w:ind w:right="283"/>
        <w:jc w:val="center"/>
        <w:rPr>
          <w:rFonts w:ascii="Century Gothic" w:hAnsi="Century Gothic"/>
          <w:b/>
          <w:sz w:val="32"/>
        </w:rPr>
      </w:pPr>
    </w:p>
    <w:p w:rsidR="001A44E3" w:rsidRDefault="001A44E3">
      <w:pPr>
        <w:ind w:right="283"/>
        <w:jc w:val="center"/>
        <w:rPr>
          <w:rFonts w:ascii="Century Gothic" w:hAnsi="Century Gothic"/>
          <w:b/>
          <w:sz w:val="32"/>
        </w:rPr>
      </w:pPr>
    </w:p>
    <w:p w:rsidR="00B428F6" w:rsidRDefault="00B428F6">
      <w:pPr>
        <w:ind w:right="283"/>
        <w:jc w:val="center"/>
        <w:rPr>
          <w:rFonts w:ascii="Century Gothic" w:hAnsi="Century Gothic"/>
          <w:b/>
          <w:sz w:val="32"/>
        </w:rPr>
      </w:pPr>
    </w:p>
    <w:p w:rsidR="00B428F6" w:rsidRDefault="00B428F6">
      <w:pPr>
        <w:ind w:right="283"/>
        <w:jc w:val="center"/>
        <w:rPr>
          <w:rFonts w:ascii="Century Gothic" w:hAnsi="Century Gothic"/>
          <w:b/>
          <w:sz w:val="32"/>
        </w:rPr>
      </w:pPr>
    </w:p>
    <w:p w:rsidR="00B428F6" w:rsidRDefault="00B428F6">
      <w:pPr>
        <w:ind w:right="283"/>
        <w:jc w:val="center"/>
        <w:rPr>
          <w:rFonts w:ascii="Century Gothic" w:hAnsi="Century Gothic"/>
          <w:b/>
          <w:sz w:val="32"/>
        </w:rPr>
      </w:pPr>
    </w:p>
    <w:p w:rsidR="007A0DFD" w:rsidRDefault="007A0DFD">
      <w:pPr>
        <w:ind w:right="283"/>
        <w:jc w:val="center"/>
        <w:rPr>
          <w:rFonts w:ascii="Century Gothic" w:hAnsi="Century Gothic"/>
          <w:b/>
          <w:sz w:val="32"/>
        </w:rPr>
      </w:pPr>
    </w:p>
    <w:p w:rsidR="00A31477" w:rsidRDefault="00A31477">
      <w:pPr>
        <w:pStyle w:val="Ttulo2"/>
      </w:pPr>
      <w:r>
        <w:t>FINALIDADES</w:t>
      </w:r>
    </w:p>
    <w:p w:rsidR="007A0DFD" w:rsidRPr="007A0DFD" w:rsidRDefault="007A0DFD" w:rsidP="007A0DFD">
      <w:r>
        <w:br w:type="page"/>
      </w:r>
    </w:p>
    <w:p w:rsidR="00A31477" w:rsidRDefault="00A31477">
      <w:pPr>
        <w:ind w:right="283"/>
        <w:jc w:val="center"/>
        <w:rPr>
          <w:rFonts w:ascii="Century Gothic" w:hAnsi="Century Gothic"/>
          <w:b/>
          <w:sz w:val="32"/>
        </w:rPr>
      </w:pPr>
      <w:r>
        <w:rPr>
          <w:rFonts w:ascii="Century Gothic" w:hAnsi="Century Gothic"/>
          <w:b/>
          <w:sz w:val="32"/>
        </w:rPr>
        <w:lastRenderedPageBreak/>
        <w:t>Administração Direta</w:t>
      </w:r>
    </w:p>
    <w:p w:rsidR="00A31477" w:rsidRPr="00F31CE0" w:rsidRDefault="00A31477">
      <w:pPr>
        <w:ind w:right="283"/>
        <w:jc w:val="center"/>
        <w:rPr>
          <w:rFonts w:asciiTheme="majorHAnsi" w:hAnsiTheme="majorHAnsi"/>
          <w:b/>
          <w:sz w:val="22"/>
          <w:szCs w:val="22"/>
        </w:rPr>
      </w:pPr>
    </w:p>
    <w:p w:rsidR="00EB222C" w:rsidRPr="00425466" w:rsidRDefault="00EB222C">
      <w:pPr>
        <w:ind w:right="283"/>
        <w:rPr>
          <w:rFonts w:asciiTheme="majorHAnsi" w:hAnsiTheme="majorHAnsi"/>
          <w:b/>
          <w:sz w:val="22"/>
          <w:szCs w:val="22"/>
        </w:rPr>
      </w:pPr>
    </w:p>
    <w:p w:rsidR="003E3260" w:rsidRPr="00425466" w:rsidRDefault="003E3260">
      <w:pPr>
        <w:ind w:right="283"/>
        <w:rPr>
          <w:rFonts w:asciiTheme="majorHAnsi" w:hAnsiTheme="majorHAnsi"/>
          <w:b/>
          <w:sz w:val="22"/>
          <w:szCs w:val="22"/>
        </w:rPr>
      </w:pPr>
    </w:p>
    <w:p w:rsidR="00425466" w:rsidRPr="00425466" w:rsidRDefault="00425466" w:rsidP="00425466">
      <w:pPr>
        <w:tabs>
          <w:tab w:val="center" w:pos="4706"/>
        </w:tabs>
        <w:ind w:right="283"/>
        <w:rPr>
          <w:rFonts w:asciiTheme="majorHAnsi" w:hAnsiTheme="majorHAnsi"/>
          <w:b/>
          <w:sz w:val="22"/>
          <w:szCs w:val="22"/>
        </w:rPr>
      </w:pPr>
      <w:r w:rsidRPr="00425466">
        <w:rPr>
          <w:rFonts w:asciiTheme="majorHAnsi" w:hAnsiTheme="majorHAnsi"/>
          <w:b/>
          <w:sz w:val="22"/>
          <w:szCs w:val="22"/>
        </w:rPr>
        <w:t>VICE-PREFEITURA</w:t>
      </w:r>
      <w:r w:rsidRPr="00425466">
        <w:rPr>
          <w:rFonts w:asciiTheme="majorHAnsi" w:hAnsiTheme="majorHAnsi"/>
          <w:b/>
          <w:sz w:val="22"/>
          <w:szCs w:val="22"/>
        </w:rPr>
        <w:tab/>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Assistir ao Vice-Prefeito no desempenho das atribuições que lhe são conferidas pela Lei Orgânica do Município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examinar</w:t>
      </w:r>
      <w:proofErr w:type="gramEnd"/>
      <w:r w:rsidRPr="00425466">
        <w:rPr>
          <w:rFonts w:asciiTheme="majorHAnsi" w:hAnsiTheme="majorHAnsi" w:cs="Arial"/>
          <w:sz w:val="22"/>
          <w:szCs w:val="22"/>
        </w:rPr>
        <w:t xml:space="preserve"> e instruir os assuntos políticos administrativos submetidos à deliberação do Vice-Prefeito;</w:t>
      </w:r>
    </w:p>
    <w:p w:rsidR="00425466" w:rsidRPr="00425466" w:rsidRDefault="00022823" w:rsidP="00022823">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implementar</w:t>
      </w:r>
      <w:proofErr w:type="gramEnd"/>
      <w:r w:rsidR="00425466" w:rsidRPr="00425466">
        <w:rPr>
          <w:rFonts w:asciiTheme="majorHAnsi" w:hAnsiTheme="majorHAnsi" w:cs="Arial"/>
          <w:sz w:val="22"/>
          <w:szCs w:val="22"/>
        </w:rPr>
        <w:t xml:space="preserve"> atos técnicos e administrativos inerentes a gestão da </w:t>
      </w:r>
      <w:proofErr w:type="spellStart"/>
      <w:r w:rsidR="00425466" w:rsidRPr="00425466">
        <w:rPr>
          <w:rFonts w:asciiTheme="majorHAnsi" w:hAnsiTheme="majorHAnsi" w:cs="Arial"/>
          <w:sz w:val="22"/>
          <w:szCs w:val="22"/>
        </w:rPr>
        <w:t>Vice-Prefeitura</w:t>
      </w:r>
      <w:proofErr w:type="spellEnd"/>
      <w:r w:rsidR="00425466" w:rsidRPr="00425466">
        <w:rPr>
          <w:rFonts w:asciiTheme="majorHAnsi" w:hAnsiTheme="majorHAnsi" w:cs="Arial"/>
          <w:sz w:val="22"/>
          <w:szCs w:val="22"/>
        </w:rPr>
        <w:t>.</w:t>
      </w:r>
    </w:p>
    <w:p w:rsid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b/>
          <w:sz w:val="22"/>
          <w:szCs w:val="22"/>
        </w:rPr>
      </w:pPr>
      <w:r w:rsidRPr="00425466">
        <w:rPr>
          <w:rFonts w:asciiTheme="majorHAnsi" w:hAnsiTheme="majorHAnsi" w:cs="Arial"/>
          <w:b/>
          <w:sz w:val="22"/>
          <w:szCs w:val="22"/>
        </w:rPr>
        <w:t>GBP</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 xml:space="preserve">Prestar assessoramento imediato ao Prefeito em assuntos técnicos, administrativos e políticos, relacionados à direção superior da Administração Municipal; </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xml:space="preserve"> as relações institucionais entre o Poder Executivo Municipal com o Estado, a União e os outros Municípios e também, com os Poderes Judiciário e Legislativo, bem como com a sociedade civil e suas organizações;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executar</w:t>
      </w:r>
      <w:proofErr w:type="gramEnd"/>
      <w:r w:rsidRPr="00425466">
        <w:rPr>
          <w:rFonts w:asciiTheme="majorHAnsi" w:hAnsiTheme="majorHAnsi" w:cs="Arial"/>
          <w:sz w:val="22"/>
          <w:szCs w:val="22"/>
        </w:rPr>
        <w:t xml:space="preserve"> e transmitir ordens, decisões e diretrizes políticas e administrativas do Prefeito;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estabelecer</w:t>
      </w:r>
      <w:proofErr w:type="gramEnd"/>
      <w:r w:rsidRPr="00425466">
        <w:rPr>
          <w:rFonts w:asciiTheme="majorHAnsi" w:hAnsiTheme="majorHAnsi" w:cs="Arial"/>
          <w:sz w:val="22"/>
          <w:szCs w:val="22"/>
        </w:rPr>
        <w:t xml:space="preserve"> diretrizes para as políticas públicas de equidade de gênero, da  igualdade racial, de prevenção à dependência química, de promoção de uma cultura de respeito à livre orientação sexual e identidade de gênero e de promoção dos direitos das crianças e adolescentes,  no âmbito do Município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estabelecer</w:t>
      </w:r>
      <w:proofErr w:type="gramEnd"/>
      <w:r w:rsidRPr="00425466">
        <w:rPr>
          <w:rFonts w:asciiTheme="majorHAnsi" w:hAnsiTheme="majorHAnsi" w:cs="Arial"/>
          <w:sz w:val="22"/>
          <w:szCs w:val="22"/>
        </w:rPr>
        <w:t xml:space="preserve"> diretrizes para a promoção e proteção do Patrimônio Cultural do Município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oferecer</w:t>
      </w:r>
      <w:proofErr w:type="gramEnd"/>
      <w:r w:rsidRPr="00425466">
        <w:rPr>
          <w:rFonts w:asciiTheme="majorHAnsi" w:hAnsiTheme="majorHAnsi" w:cs="Arial"/>
          <w:sz w:val="22"/>
          <w:szCs w:val="22"/>
        </w:rPr>
        <w:t xml:space="preserve"> apoio técnico e administrativo ao exercício da atividade </w:t>
      </w:r>
      <w:proofErr w:type="spellStart"/>
      <w:r w:rsidRPr="00425466">
        <w:rPr>
          <w:rFonts w:asciiTheme="majorHAnsi" w:hAnsiTheme="majorHAnsi" w:cs="Arial"/>
          <w:sz w:val="22"/>
          <w:szCs w:val="22"/>
        </w:rPr>
        <w:t>correicional</w:t>
      </w:r>
      <w:proofErr w:type="spellEnd"/>
      <w:r w:rsidRPr="00425466">
        <w:rPr>
          <w:rFonts w:asciiTheme="majorHAnsi" w:hAnsiTheme="majorHAnsi" w:cs="Arial"/>
          <w:sz w:val="22"/>
          <w:szCs w:val="22"/>
        </w:rPr>
        <w:t>, no âmbito da Prefeitura da Cidade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o atendimento de autoridades e do público em geral.</w:t>
      </w:r>
    </w:p>
    <w:p w:rsid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sz w:val="22"/>
          <w:szCs w:val="22"/>
        </w:rPr>
      </w:pPr>
    </w:p>
    <w:p w:rsidR="00425466" w:rsidRDefault="00425466" w:rsidP="00425466">
      <w:pPr>
        <w:rPr>
          <w:rFonts w:asciiTheme="majorHAnsi" w:hAnsiTheme="majorHAnsi" w:cs="Arial"/>
          <w:b/>
          <w:caps/>
          <w:sz w:val="22"/>
          <w:szCs w:val="22"/>
        </w:rPr>
      </w:pPr>
      <w:r w:rsidRPr="00425466">
        <w:rPr>
          <w:rFonts w:asciiTheme="majorHAnsi" w:hAnsiTheme="majorHAnsi" w:cs="Arial"/>
          <w:b/>
          <w:caps/>
          <w:sz w:val="22"/>
          <w:szCs w:val="22"/>
        </w:rPr>
        <w:t>Casa Civil</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Promover a interlocução do Poder Executivo Municipal com a Sociedade Civil organizada e esferas de governo no trato de assuntos políticos;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assessorar</w:t>
      </w:r>
      <w:proofErr w:type="gramEnd"/>
      <w:r w:rsidRPr="00425466">
        <w:rPr>
          <w:rFonts w:asciiTheme="majorHAnsi" w:hAnsiTheme="majorHAnsi" w:cs="Arial"/>
          <w:sz w:val="22"/>
          <w:szCs w:val="22"/>
        </w:rPr>
        <w:t xml:space="preserve"> diretamente o Prefeito no desempenho de suas atribuições, em especial nos assuntos relacionados com a coordenação e à integração das ações do Governo;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a disseminação da Política de Governo, compatibilizando a ação governamental com os interesses da comunidade;</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analisar</w:t>
      </w:r>
      <w:proofErr w:type="gramEnd"/>
      <w:r w:rsidRPr="00425466">
        <w:rPr>
          <w:rFonts w:asciiTheme="majorHAnsi" w:hAnsiTheme="majorHAnsi" w:cs="Arial"/>
          <w:sz w:val="22"/>
          <w:szCs w:val="22"/>
        </w:rPr>
        <w:t xml:space="preserve"> o mérito, a oportunidade e a compatibilidade das propostas, inclusive das matérias em tramitação na Câmara Municipal, com as diretrizes governamentais;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fomentar</w:t>
      </w:r>
      <w:proofErr w:type="gramEnd"/>
      <w:r w:rsidRPr="00425466">
        <w:rPr>
          <w:rFonts w:asciiTheme="majorHAnsi" w:hAnsiTheme="majorHAnsi" w:cs="Arial"/>
          <w:sz w:val="22"/>
          <w:szCs w:val="22"/>
        </w:rPr>
        <w:t xml:space="preserve"> o acesso às informações, quanto às ações da gestão municipal e acompanhar a regularidade do Cadastro Único de exigências para transparência voluntária de forma sistemática e permanente ao cumprimento da legislação pertinente;</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estabelecer</w:t>
      </w:r>
      <w:proofErr w:type="gramEnd"/>
      <w:r w:rsidRPr="00425466">
        <w:rPr>
          <w:rFonts w:asciiTheme="majorHAnsi" w:hAnsiTheme="majorHAnsi" w:cs="Arial"/>
          <w:sz w:val="22"/>
          <w:szCs w:val="22"/>
        </w:rPr>
        <w:t xml:space="preserve"> o intercâmbio de informações técnicas entre os Poderes Executivo e Legislativo Municipais;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supervisionar</w:t>
      </w:r>
      <w:proofErr w:type="gramEnd"/>
      <w:r w:rsidRPr="00425466">
        <w:rPr>
          <w:rFonts w:asciiTheme="majorHAnsi" w:hAnsiTheme="majorHAnsi" w:cs="Arial"/>
          <w:sz w:val="22"/>
          <w:szCs w:val="22"/>
        </w:rPr>
        <w:t xml:space="preserve"> o acompanhamento e o controle dos projetos de lei, os requerimentos de informações e as indicações legislativas de interesse do Poder Executivo Municipal;</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acompanhar</w:t>
      </w:r>
      <w:proofErr w:type="gramEnd"/>
      <w:r w:rsidRPr="00425466">
        <w:rPr>
          <w:rFonts w:asciiTheme="majorHAnsi" w:hAnsiTheme="majorHAnsi" w:cs="Arial"/>
          <w:sz w:val="22"/>
          <w:szCs w:val="22"/>
        </w:rPr>
        <w:t xml:space="preserve"> o andamento das votações dos projetos de lei de interesse do Poder Executivo Municipal;</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viabilizar</w:t>
      </w:r>
      <w:proofErr w:type="gramEnd"/>
      <w:r w:rsidRPr="00425466">
        <w:rPr>
          <w:rFonts w:asciiTheme="majorHAnsi" w:hAnsiTheme="majorHAnsi" w:cs="Arial"/>
          <w:sz w:val="22"/>
          <w:szCs w:val="22"/>
        </w:rPr>
        <w:t xml:space="preserve"> um canal direto entre a Prefeitura e o cidadão, a fim de possibilitar respostas mais ágeis;</w:t>
      </w:r>
    </w:p>
    <w:p w:rsidR="00425466" w:rsidRPr="00425466" w:rsidRDefault="00425466" w:rsidP="0047152B">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acompanhar</w:t>
      </w:r>
      <w:proofErr w:type="gramEnd"/>
      <w:r w:rsidRPr="00425466">
        <w:rPr>
          <w:rFonts w:asciiTheme="majorHAnsi" w:hAnsiTheme="majorHAnsi" w:cs="Arial"/>
          <w:sz w:val="22"/>
          <w:szCs w:val="22"/>
        </w:rPr>
        <w:t xml:space="preserve"> as atividades relacionadas à administração do Centro Administrativo São Sebastião do Rio de Janeiro e do Edifício da Praça Pio X.</w:t>
      </w:r>
    </w:p>
    <w:p w:rsid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b/>
          <w:sz w:val="22"/>
          <w:szCs w:val="22"/>
        </w:rPr>
      </w:pPr>
      <w:r w:rsidRPr="00425466">
        <w:rPr>
          <w:rFonts w:asciiTheme="majorHAnsi" w:hAnsiTheme="majorHAnsi" w:cs="Arial"/>
          <w:b/>
          <w:sz w:val="22"/>
          <w:szCs w:val="22"/>
        </w:rPr>
        <w:t>PGM</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r w:rsidRPr="00425466">
        <w:rPr>
          <w:rFonts w:asciiTheme="majorHAnsi" w:hAnsiTheme="majorHAnsi" w:cs="Arial"/>
          <w:sz w:val="22"/>
          <w:szCs w:val="22"/>
        </w:rPr>
        <w:t>Oficiar no controle interno da legalidade dos atos do Poder Executivo e na defesa dos interesses legítimos do Município;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r w:rsidRPr="00425466">
        <w:rPr>
          <w:rFonts w:asciiTheme="majorHAnsi" w:hAnsiTheme="majorHAnsi" w:cs="Arial"/>
          <w:sz w:val="22"/>
          <w:szCs w:val="22"/>
        </w:rPr>
        <w:t>Representar judicialmente o Município e suas entidades autárquicas e fundacionais;</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exercer</w:t>
      </w:r>
      <w:proofErr w:type="gramEnd"/>
      <w:r w:rsidRPr="00425466">
        <w:rPr>
          <w:rFonts w:asciiTheme="majorHAnsi" w:hAnsiTheme="majorHAnsi" w:cs="Arial"/>
          <w:sz w:val="22"/>
          <w:szCs w:val="22"/>
        </w:rPr>
        <w:t xml:space="preserve"> as funções de consultoria jurídica do Poder Executivo;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exercer</w:t>
      </w:r>
      <w:proofErr w:type="gramEnd"/>
      <w:r w:rsidRPr="00425466">
        <w:rPr>
          <w:rFonts w:asciiTheme="majorHAnsi" w:hAnsiTheme="majorHAnsi" w:cs="Arial"/>
          <w:sz w:val="22"/>
          <w:szCs w:val="22"/>
        </w:rPr>
        <w:t xml:space="preserve"> a supervisão e fixar a orientação técnica a ser observada pelos órgãos jurídicos da Administração Indireta;</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cobrar</w:t>
      </w:r>
      <w:proofErr w:type="gramEnd"/>
      <w:r w:rsidRPr="00425466">
        <w:rPr>
          <w:rFonts w:asciiTheme="majorHAnsi" w:hAnsiTheme="majorHAnsi" w:cs="Arial"/>
          <w:sz w:val="22"/>
          <w:szCs w:val="22"/>
        </w:rPr>
        <w:t xml:space="preserve"> privativamente a Dívida Ativa do Município;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oficiar</w:t>
      </w:r>
      <w:proofErr w:type="gramEnd"/>
      <w:r w:rsidRPr="00425466">
        <w:rPr>
          <w:rFonts w:asciiTheme="majorHAnsi" w:hAnsiTheme="majorHAnsi" w:cs="Arial"/>
          <w:sz w:val="22"/>
          <w:szCs w:val="22"/>
        </w:rPr>
        <w:t xml:space="preserve"> no controle interno da legalidade dos atos do Poder Executivo e na defesa dos interesses legítimos do Município;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estabelecer</w:t>
      </w:r>
      <w:proofErr w:type="gramEnd"/>
      <w:r w:rsidRPr="00425466">
        <w:rPr>
          <w:rFonts w:asciiTheme="majorHAnsi" w:hAnsiTheme="majorHAnsi" w:cs="Arial"/>
          <w:sz w:val="22"/>
          <w:szCs w:val="22"/>
        </w:rPr>
        <w:t xml:space="preserve"> normas para o funcionamento integrado do Sistema Jurídico Municipal;</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opinar</w:t>
      </w:r>
      <w:proofErr w:type="gramEnd"/>
      <w:r w:rsidRPr="00425466">
        <w:rPr>
          <w:rFonts w:asciiTheme="majorHAnsi" w:hAnsiTheme="majorHAnsi" w:cs="Arial"/>
          <w:sz w:val="22"/>
          <w:szCs w:val="22"/>
        </w:rPr>
        <w:t xml:space="preserve"> previamente acerca do exato cumprimento de decisões judiciais e nos pedidos de extensão de julgados;</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opinar</w:t>
      </w:r>
      <w:proofErr w:type="gramEnd"/>
      <w:r w:rsidRPr="00425466">
        <w:rPr>
          <w:rFonts w:asciiTheme="majorHAnsi" w:hAnsiTheme="majorHAnsi" w:cs="Arial"/>
          <w:sz w:val="22"/>
          <w:szCs w:val="22"/>
        </w:rPr>
        <w:t xml:space="preserve"> nos processos administrativos em que haja questão judicial correlata ou em que esta questão possa influir como condição de seu prosseguimento;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aprovar</w:t>
      </w:r>
      <w:proofErr w:type="gramEnd"/>
      <w:r w:rsidRPr="00425466">
        <w:rPr>
          <w:rFonts w:asciiTheme="majorHAnsi" w:hAnsiTheme="majorHAnsi" w:cs="Arial"/>
          <w:sz w:val="22"/>
          <w:szCs w:val="22"/>
        </w:rPr>
        <w:t xml:space="preserve"> minutas de editais licitatórios, termos, contratos, convênios e outros ajustes a serem firmados pela Administração Pública;</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elaborar</w:t>
      </w:r>
      <w:proofErr w:type="gramEnd"/>
      <w:r w:rsidRPr="00425466">
        <w:rPr>
          <w:rFonts w:asciiTheme="majorHAnsi" w:hAnsiTheme="majorHAnsi" w:cs="Arial"/>
          <w:sz w:val="22"/>
          <w:szCs w:val="22"/>
        </w:rPr>
        <w:t xml:space="preserve"> as informações a serem prestadas ao Poder Judiciário em mandados de segurança impetrados contra atos do Prefeito e de autoridades municipais da Administração Direta definidas em regulamento;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propor</w:t>
      </w:r>
      <w:proofErr w:type="gramEnd"/>
      <w:r w:rsidRPr="00425466">
        <w:rPr>
          <w:rFonts w:asciiTheme="majorHAnsi" w:hAnsiTheme="majorHAnsi" w:cs="Arial"/>
          <w:sz w:val="22"/>
          <w:szCs w:val="22"/>
        </w:rPr>
        <w:t xml:space="preserve"> ao prefeito o ajuizamento de representação para a declaração de inconstitucionalidade de leis e atos normativos;</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responder</w:t>
      </w:r>
      <w:proofErr w:type="gramEnd"/>
      <w:r w:rsidRPr="00425466">
        <w:rPr>
          <w:rFonts w:asciiTheme="majorHAnsi" w:hAnsiTheme="majorHAnsi" w:cs="Arial"/>
          <w:sz w:val="22"/>
          <w:szCs w:val="22"/>
        </w:rPr>
        <w:t xml:space="preserve"> às solicitações do Poder Executivo para exame de projetos de lei e demais atos normativos, bem como para elaborar razões de veto;</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propor</w:t>
      </w:r>
      <w:proofErr w:type="gramEnd"/>
      <w:r w:rsidRPr="00425466">
        <w:rPr>
          <w:rFonts w:asciiTheme="majorHAnsi" w:hAnsiTheme="majorHAnsi" w:cs="Arial"/>
          <w:sz w:val="22"/>
          <w:szCs w:val="22"/>
        </w:rPr>
        <w:t xml:space="preserve"> ao Prefeito a edição de normas legais ou regulamentares;</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propor</w:t>
      </w:r>
      <w:proofErr w:type="gramEnd"/>
      <w:r w:rsidRPr="00425466">
        <w:rPr>
          <w:rFonts w:asciiTheme="majorHAnsi" w:hAnsiTheme="majorHAnsi" w:cs="Arial"/>
          <w:sz w:val="22"/>
          <w:szCs w:val="22"/>
        </w:rPr>
        <w:t xml:space="preserve"> ao Prefeito medidas de caráter jurídico que visem a proteger o patrimônio público e a aperfeiçoar ou a corrigir as práticas administrativas;</w:t>
      </w:r>
    </w:p>
    <w:p w:rsidR="00425466" w:rsidRPr="00425466" w:rsidRDefault="00425466" w:rsidP="00425466">
      <w:pPr>
        <w:numPr>
          <w:ilvl w:val="0"/>
          <w:numId w:val="6"/>
        </w:numPr>
        <w:autoSpaceDE w:val="0"/>
        <w:autoSpaceDN w:val="0"/>
        <w:adjustRightInd w:val="0"/>
        <w:ind w:left="200" w:hanging="200"/>
        <w:jc w:val="both"/>
        <w:rPr>
          <w:rFonts w:asciiTheme="majorHAnsi" w:hAnsiTheme="majorHAnsi" w:cs="Arial"/>
          <w:sz w:val="22"/>
          <w:szCs w:val="22"/>
        </w:rPr>
      </w:pPr>
      <w:proofErr w:type="gramStart"/>
      <w:r w:rsidRPr="00425466">
        <w:rPr>
          <w:rFonts w:asciiTheme="majorHAnsi" w:hAnsiTheme="majorHAnsi" w:cs="Arial"/>
          <w:sz w:val="22"/>
          <w:szCs w:val="22"/>
        </w:rPr>
        <w:t>celebrar</w:t>
      </w:r>
      <w:proofErr w:type="gramEnd"/>
      <w:r w:rsidRPr="00425466">
        <w:rPr>
          <w:rFonts w:asciiTheme="majorHAnsi" w:hAnsiTheme="majorHAnsi" w:cs="Arial"/>
          <w:sz w:val="22"/>
          <w:szCs w:val="22"/>
        </w:rPr>
        <w:t xml:space="preserve"> acordos em juízo, observados os critérios e limites fixados por ato do Poder Executivo;</w:t>
      </w:r>
    </w:p>
    <w:p w:rsid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sz w:val="22"/>
          <w:szCs w:val="22"/>
        </w:rPr>
      </w:pPr>
    </w:p>
    <w:p w:rsidR="00425466" w:rsidRPr="00425466" w:rsidRDefault="00425466" w:rsidP="00425466">
      <w:pPr>
        <w:rPr>
          <w:rFonts w:asciiTheme="majorHAnsi" w:hAnsiTheme="majorHAnsi" w:cs="Arial"/>
          <w:b/>
          <w:sz w:val="22"/>
          <w:szCs w:val="22"/>
        </w:rPr>
      </w:pPr>
      <w:r w:rsidRPr="00425466">
        <w:rPr>
          <w:rFonts w:asciiTheme="majorHAnsi" w:hAnsiTheme="majorHAnsi" w:cs="Arial"/>
          <w:b/>
          <w:sz w:val="22"/>
          <w:szCs w:val="22"/>
        </w:rPr>
        <w:t>CGM</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Exercer o controle contábil, financeiro, orçamentário, operacional e patrimonial das entidades da Administração Direta, Indireta e Fundacional quanto à legalidade, legitimidade, economicidade, razoabilidade, aplicação das subvenções e renúncias de receitas;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xml:space="preserve"> ações para viabilizar o planejamento, definição, revisão e monitoramento da estratégia global e objetivos da Controladoria Geral do Município do Rio de Janeiro - CGM; </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controlar</w:t>
      </w:r>
      <w:proofErr w:type="gramEnd"/>
      <w:r w:rsidRPr="00425466">
        <w:rPr>
          <w:rFonts w:asciiTheme="majorHAnsi" w:hAnsiTheme="majorHAnsi" w:cs="Arial"/>
          <w:sz w:val="22"/>
          <w:szCs w:val="22"/>
        </w:rPr>
        <w:t xml:space="preserve"> e monitorar a execução das ações estratégicas da CGM, avaliando o desempenho em relação aos prazos, objetivos e metas de resultados previstos, reportando riscos de não cumprimento; </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xml:space="preserve"> ações para a avaliação do desempenho das atividades desenvolvidas pelos setores, através de indicadores setoriais e globais;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supervisionar</w:t>
      </w:r>
      <w:proofErr w:type="gramEnd"/>
      <w:r w:rsidRPr="00425466">
        <w:rPr>
          <w:rFonts w:asciiTheme="majorHAnsi" w:hAnsiTheme="majorHAnsi" w:cs="Arial"/>
          <w:sz w:val="22"/>
          <w:szCs w:val="22"/>
        </w:rPr>
        <w:t xml:space="preserve"> as atividades desenvolvidas pela CGM e de seus setores;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emitir</w:t>
      </w:r>
      <w:proofErr w:type="gramEnd"/>
      <w:r w:rsidRPr="00425466">
        <w:rPr>
          <w:rFonts w:asciiTheme="majorHAnsi" w:hAnsiTheme="majorHAnsi" w:cs="Arial"/>
          <w:sz w:val="22"/>
          <w:szCs w:val="22"/>
        </w:rPr>
        <w:t xml:space="preserve"> relatório anual das atividades desenvolvidas pela CGM; </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manter</w:t>
      </w:r>
      <w:proofErr w:type="gramEnd"/>
      <w:r w:rsidRPr="00425466">
        <w:rPr>
          <w:rFonts w:asciiTheme="majorHAnsi" w:hAnsiTheme="majorHAnsi" w:cs="Arial"/>
          <w:sz w:val="22"/>
          <w:szCs w:val="22"/>
        </w:rPr>
        <w:t xml:space="preserve"> atualizados os indicadores de desempenho decorrentes de suas atividades.</w:t>
      </w:r>
    </w:p>
    <w:p w:rsidR="00425466" w:rsidRDefault="00425466" w:rsidP="00425466">
      <w:pPr>
        <w:rPr>
          <w:rFonts w:asciiTheme="majorHAnsi" w:hAnsiTheme="majorHAnsi" w:cs="Arial"/>
          <w:sz w:val="22"/>
          <w:szCs w:val="22"/>
        </w:rPr>
      </w:pPr>
    </w:p>
    <w:p w:rsidR="0047152B" w:rsidRDefault="0047152B">
      <w:pPr>
        <w:rPr>
          <w:rFonts w:asciiTheme="majorHAnsi" w:hAnsiTheme="majorHAnsi" w:cs="Arial"/>
          <w:sz w:val="22"/>
          <w:szCs w:val="22"/>
        </w:rPr>
      </w:pPr>
      <w:r>
        <w:rPr>
          <w:rFonts w:asciiTheme="majorHAnsi" w:hAnsiTheme="majorHAnsi" w:cs="Arial"/>
          <w:sz w:val="22"/>
          <w:szCs w:val="22"/>
        </w:rPr>
        <w:br w:type="page"/>
      </w:r>
    </w:p>
    <w:p w:rsidR="0047152B" w:rsidRPr="00425466" w:rsidRDefault="0047152B" w:rsidP="00425466">
      <w:pPr>
        <w:rPr>
          <w:rFonts w:asciiTheme="majorHAnsi" w:hAnsiTheme="majorHAnsi" w:cs="Arial"/>
          <w:sz w:val="22"/>
          <w:szCs w:val="22"/>
        </w:rPr>
      </w:pPr>
    </w:p>
    <w:p w:rsidR="00425466" w:rsidRPr="00425466" w:rsidRDefault="00425466" w:rsidP="00425466">
      <w:pPr>
        <w:rPr>
          <w:rFonts w:asciiTheme="majorHAnsi" w:hAnsiTheme="majorHAnsi" w:cs="Arial"/>
          <w:b/>
          <w:sz w:val="22"/>
          <w:szCs w:val="22"/>
        </w:rPr>
      </w:pPr>
      <w:r w:rsidRPr="00425466">
        <w:rPr>
          <w:rFonts w:asciiTheme="majorHAnsi" w:hAnsiTheme="majorHAnsi" w:cs="Arial"/>
          <w:b/>
          <w:sz w:val="22"/>
          <w:szCs w:val="22"/>
        </w:rPr>
        <w:t>SMF</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 xml:space="preserve">Coordenar e controlar a administração econômico-tributária, fiscal, </w:t>
      </w:r>
      <w:proofErr w:type="gramStart"/>
      <w:r w:rsidRPr="00425466">
        <w:rPr>
          <w:rFonts w:asciiTheme="majorHAnsi" w:hAnsiTheme="majorHAnsi" w:cs="Arial"/>
          <w:sz w:val="22"/>
          <w:szCs w:val="22"/>
        </w:rPr>
        <w:t>orçamentária-financeira</w:t>
      </w:r>
      <w:proofErr w:type="gramEnd"/>
      <w:r w:rsidRPr="00425466">
        <w:rPr>
          <w:rFonts w:asciiTheme="majorHAnsi" w:hAnsiTheme="majorHAnsi" w:cs="Arial"/>
          <w:sz w:val="22"/>
          <w:szCs w:val="22"/>
        </w:rPr>
        <w:t xml:space="preserve"> e patrimonial do Município do Rio de Janeiro.  </w:t>
      </w:r>
    </w:p>
    <w:p w:rsidR="00425466" w:rsidRDefault="00425466" w:rsidP="00425466">
      <w:pPr>
        <w:rPr>
          <w:rFonts w:asciiTheme="majorHAnsi" w:hAnsiTheme="majorHAnsi"/>
          <w:sz w:val="22"/>
          <w:szCs w:val="22"/>
        </w:rPr>
      </w:pPr>
    </w:p>
    <w:p w:rsidR="0047152B" w:rsidRPr="00425466" w:rsidRDefault="0047152B" w:rsidP="00425466">
      <w:pPr>
        <w:rPr>
          <w:rFonts w:asciiTheme="majorHAnsi" w:hAnsiTheme="majorHAnsi"/>
          <w:sz w:val="22"/>
          <w:szCs w:val="22"/>
        </w:rPr>
      </w:pPr>
    </w:p>
    <w:p w:rsidR="00425466" w:rsidRPr="00425466" w:rsidRDefault="00425466" w:rsidP="00425466">
      <w:pPr>
        <w:rPr>
          <w:rFonts w:asciiTheme="majorHAnsi" w:hAnsiTheme="majorHAnsi"/>
          <w:b/>
          <w:sz w:val="22"/>
          <w:szCs w:val="22"/>
        </w:rPr>
      </w:pPr>
      <w:r w:rsidRPr="00425466">
        <w:rPr>
          <w:rFonts w:asciiTheme="majorHAnsi" w:hAnsiTheme="majorHAnsi"/>
          <w:b/>
          <w:sz w:val="22"/>
          <w:szCs w:val="22"/>
        </w:rPr>
        <w:t>SEOP</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 xml:space="preserve">Formular e </w:t>
      </w:r>
      <w:proofErr w:type="gramStart"/>
      <w:r w:rsidRPr="00425466">
        <w:rPr>
          <w:rFonts w:asciiTheme="majorHAnsi" w:hAnsiTheme="majorHAnsi" w:cs="Arial"/>
          <w:sz w:val="22"/>
          <w:szCs w:val="22"/>
        </w:rPr>
        <w:t>implementar</w:t>
      </w:r>
      <w:proofErr w:type="gramEnd"/>
      <w:r w:rsidRPr="00425466">
        <w:rPr>
          <w:rFonts w:asciiTheme="majorHAnsi" w:hAnsiTheme="majorHAnsi" w:cs="Arial"/>
          <w:sz w:val="22"/>
          <w:szCs w:val="22"/>
        </w:rPr>
        <w:t xml:space="preserve"> Políticas Públicas que garantam a manutenção da ordem urbana e a integração da Prefeitura com as forças de Segurança Pública do Estado.</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SMS</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Planejar e coordenar o desenvolvimento de planos, programas, projetos e ações que visem à melhoria das condições de saúde da população;</w:t>
      </w:r>
    </w:p>
    <w:p w:rsidR="00425466" w:rsidRPr="00425466" w:rsidRDefault="00425466" w:rsidP="0047152B">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xml:space="preserve"> as ações relativas ao sistema de defesa civil  no Município, em interface com as outras esferas de governo.</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SME</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Planejar e coordenar planos, programas e projetos para o desenvolvimento das atividades educacionais do Município.</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SMC</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 xml:space="preserve">Formular e </w:t>
      </w:r>
      <w:proofErr w:type="gramStart"/>
      <w:r w:rsidRPr="00425466">
        <w:rPr>
          <w:rFonts w:asciiTheme="majorHAnsi" w:hAnsiTheme="majorHAnsi" w:cs="Arial"/>
          <w:sz w:val="22"/>
          <w:szCs w:val="22"/>
        </w:rPr>
        <w:t>implementar</w:t>
      </w:r>
      <w:proofErr w:type="gramEnd"/>
      <w:r w:rsidRPr="00425466">
        <w:rPr>
          <w:rFonts w:asciiTheme="majorHAnsi" w:hAnsiTheme="majorHAnsi" w:cs="Arial"/>
          <w:sz w:val="22"/>
          <w:szCs w:val="22"/>
        </w:rPr>
        <w:t xml:space="preserve"> a Política de Cultura do  Município do Rio de Janeiro, com o foco na ampla participação do cidadão carioca.</w:t>
      </w:r>
    </w:p>
    <w:p w:rsidR="00425466" w:rsidRDefault="00425466" w:rsidP="00425466">
      <w:pPr>
        <w:widowControl w:val="0"/>
        <w:tabs>
          <w:tab w:val="left" w:pos="360"/>
        </w:tabs>
        <w:autoSpaceDE w:val="0"/>
        <w:autoSpaceDN w:val="0"/>
        <w:adjustRightInd w:val="0"/>
        <w:jc w:val="both"/>
        <w:rPr>
          <w:rFonts w:asciiTheme="majorHAnsi" w:hAnsiTheme="majorHAnsi" w:cs="Arial"/>
          <w:sz w:val="22"/>
          <w:szCs w:val="22"/>
        </w:rPr>
      </w:pPr>
    </w:p>
    <w:p w:rsidR="0047152B" w:rsidRPr="00425466" w:rsidRDefault="0047152B" w:rsidP="00425466">
      <w:pPr>
        <w:widowControl w:val="0"/>
        <w:tabs>
          <w:tab w:val="left" w:pos="360"/>
        </w:tabs>
        <w:autoSpaceDE w:val="0"/>
        <w:autoSpaceDN w:val="0"/>
        <w:adjustRightInd w:val="0"/>
        <w:jc w:val="both"/>
        <w:rPr>
          <w:rFonts w:asciiTheme="majorHAnsi" w:hAnsiTheme="majorHAnsi" w:cs="Arial"/>
          <w:sz w:val="22"/>
          <w:szCs w:val="22"/>
        </w:rPr>
      </w:pPr>
    </w:p>
    <w:p w:rsidR="00425466" w:rsidRPr="00425466" w:rsidRDefault="00425466" w:rsidP="00425466">
      <w:pPr>
        <w:widowControl w:val="0"/>
        <w:tabs>
          <w:tab w:val="left" w:pos="360"/>
        </w:tabs>
        <w:autoSpaceDE w:val="0"/>
        <w:autoSpaceDN w:val="0"/>
        <w:adjustRightInd w:val="0"/>
        <w:jc w:val="both"/>
        <w:rPr>
          <w:rFonts w:asciiTheme="majorHAnsi" w:hAnsiTheme="majorHAnsi" w:cs="Arial"/>
          <w:b/>
          <w:sz w:val="22"/>
          <w:szCs w:val="22"/>
        </w:rPr>
      </w:pPr>
      <w:r w:rsidRPr="00425466">
        <w:rPr>
          <w:rFonts w:asciiTheme="majorHAnsi" w:hAnsiTheme="majorHAnsi" w:cs="Arial"/>
          <w:b/>
          <w:sz w:val="22"/>
          <w:szCs w:val="22"/>
        </w:rPr>
        <w:t>SMTR</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color w:val="000000"/>
          <w:sz w:val="22"/>
          <w:szCs w:val="22"/>
        </w:rPr>
        <w:t xml:space="preserve">Formular e executar a Política Municipal de Transportes e de Trânsito, integrando-se ao Sistema </w:t>
      </w:r>
      <w:r w:rsidRPr="00425466">
        <w:rPr>
          <w:rFonts w:asciiTheme="majorHAnsi" w:hAnsiTheme="majorHAnsi" w:cs="Arial"/>
          <w:sz w:val="22"/>
          <w:szCs w:val="22"/>
        </w:rPr>
        <w:t>Nacional de Trânsito e procedendo à gestão das ações de operação dos transportes urbanos;</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cumprir</w:t>
      </w:r>
      <w:proofErr w:type="gramEnd"/>
      <w:r w:rsidRPr="00425466">
        <w:rPr>
          <w:rFonts w:asciiTheme="majorHAnsi" w:hAnsiTheme="majorHAnsi" w:cs="Arial"/>
          <w:sz w:val="22"/>
          <w:szCs w:val="22"/>
        </w:rPr>
        <w:t xml:space="preserve"> e fazer cumprir a legislação e as normas de trânsito, em conformidade com o Código de Trânsito Brasileiro.</w:t>
      </w:r>
    </w:p>
    <w:p w:rsidR="00425466" w:rsidRDefault="00425466" w:rsidP="00425466">
      <w:pPr>
        <w:widowControl w:val="0"/>
        <w:tabs>
          <w:tab w:val="left" w:pos="360"/>
        </w:tabs>
        <w:autoSpaceDE w:val="0"/>
        <w:autoSpaceDN w:val="0"/>
        <w:adjustRightInd w:val="0"/>
        <w:jc w:val="both"/>
        <w:rPr>
          <w:rFonts w:asciiTheme="majorHAnsi" w:hAnsiTheme="majorHAnsi" w:cs="Arial"/>
          <w:sz w:val="22"/>
          <w:szCs w:val="22"/>
        </w:rPr>
      </w:pPr>
    </w:p>
    <w:p w:rsidR="0047152B" w:rsidRPr="00425466" w:rsidRDefault="0047152B" w:rsidP="00425466">
      <w:pPr>
        <w:widowControl w:val="0"/>
        <w:tabs>
          <w:tab w:val="left" w:pos="360"/>
        </w:tabs>
        <w:autoSpaceDE w:val="0"/>
        <w:autoSpaceDN w:val="0"/>
        <w:adjustRightInd w:val="0"/>
        <w:jc w:val="both"/>
        <w:rPr>
          <w:rFonts w:asciiTheme="majorHAnsi" w:hAnsiTheme="majorHAnsi" w:cs="Arial"/>
          <w:sz w:val="22"/>
          <w:szCs w:val="22"/>
        </w:rPr>
      </w:pPr>
    </w:p>
    <w:p w:rsidR="00425466" w:rsidRPr="00425466" w:rsidRDefault="00425466" w:rsidP="00425466">
      <w:pPr>
        <w:widowControl w:val="0"/>
        <w:tabs>
          <w:tab w:val="left" w:pos="360"/>
        </w:tabs>
        <w:autoSpaceDE w:val="0"/>
        <w:autoSpaceDN w:val="0"/>
        <w:adjustRightInd w:val="0"/>
        <w:jc w:val="both"/>
        <w:rPr>
          <w:rFonts w:asciiTheme="majorHAnsi" w:hAnsiTheme="majorHAnsi" w:cs="Arial"/>
          <w:b/>
          <w:sz w:val="22"/>
          <w:szCs w:val="22"/>
        </w:rPr>
      </w:pPr>
      <w:r w:rsidRPr="00425466">
        <w:rPr>
          <w:rFonts w:asciiTheme="majorHAnsi" w:hAnsiTheme="majorHAnsi" w:cs="Arial"/>
          <w:b/>
          <w:sz w:val="22"/>
          <w:szCs w:val="22"/>
        </w:rPr>
        <w:t>SMUIH</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Estabelecer as diretrizes da política urbana do Município;</w:t>
      </w:r>
    </w:p>
    <w:p w:rsidR="00DB25DC"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proofErr w:type="gramStart"/>
      <w:r w:rsidRPr="00425466">
        <w:rPr>
          <w:rFonts w:asciiTheme="majorHAnsi" w:hAnsiTheme="majorHAnsi" w:cs="Arial"/>
          <w:sz w:val="22"/>
          <w:szCs w:val="22"/>
        </w:rPr>
        <w:t>planejar</w:t>
      </w:r>
      <w:proofErr w:type="gramEnd"/>
      <w:r w:rsidRPr="00425466">
        <w:rPr>
          <w:rFonts w:asciiTheme="majorHAnsi" w:hAnsiTheme="majorHAnsi" w:cs="Arial"/>
          <w:sz w:val="22"/>
          <w:szCs w:val="22"/>
        </w:rPr>
        <w:t xml:space="preserve">, coordenar e promover as atividades relativas ao desenvolvimento físico-territorial e ao </w:t>
      </w:r>
      <w:r w:rsidRPr="00425466">
        <w:rPr>
          <w:rFonts w:asciiTheme="majorHAnsi" w:hAnsiTheme="majorHAnsi" w:cs="Arial"/>
          <w:color w:val="000000"/>
          <w:sz w:val="22"/>
          <w:szCs w:val="22"/>
        </w:rPr>
        <w:t>licenciamento do parcelamento da terra e de obras em terrenos particulares e públicos;</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r w:rsidRPr="00425466">
        <w:rPr>
          <w:rFonts w:asciiTheme="majorHAnsi" w:hAnsiTheme="majorHAnsi" w:cs="Arial"/>
          <w:color w:val="000000"/>
          <w:sz w:val="22"/>
          <w:szCs w:val="22"/>
        </w:rPr>
        <w:t>Gerir os programas e projetos relacionados às Obras Públicas na Cidade do Rio de Janeiro;</w:t>
      </w:r>
    </w:p>
    <w:p w:rsidR="00425466" w:rsidRPr="00425466" w:rsidRDefault="00DB25DC"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r>
        <w:rPr>
          <w:rFonts w:asciiTheme="majorHAnsi" w:hAnsiTheme="majorHAnsi" w:cs="Arial"/>
          <w:color w:val="000000"/>
          <w:sz w:val="22"/>
          <w:szCs w:val="22"/>
        </w:rPr>
        <w:t>Planejar, promover, coordenar</w:t>
      </w:r>
      <w:r w:rsidR="00425466" w:rsidRPr="00425466">
        <w:rPr>
          <w:rFonts w:asciiTheme="majorHAnsi" w:hAnsiTheme="majorHAnsi" w:cs="Arial"/>
          <w:color w:val="000000"/>
          <w:sz w:val="22"/>
          <w:szCs w:val="22"/>
        </w:rPr>
        <w:t>, executar e</w:t>
      </w:r>
      <w:proofErr w:type="gramStart"/>
      <w:r w:rsidR="00425466" w:rsidRPr="00425466">
        <w:rPr>
          <w:rFonts w:asciiTheme="majorHAnsi" w:hAnsiTheme="majorHAnsi" w:cs="Arial"/>
          <w:color w:val="000000"/>
          <w:sz w:val="22"/>
          <w:szCs w:val="22"/>
        </w:rPr>
        <w:t xml:space="preserve">  </w:t>
      </w:r>
      <w:proofErr w:type="gramEnd"/>
      <w:r w:rsidR="00425466" w:rsidRPr="00425466">
        <w:rPr>
          <w:rFonts w:asciiTheme="majorHAnsi" w:hAnsiTheme="majorHAnsi" w:cs="Arial"/>
          <w:color w:val="000000"/>
          <w:sz w:val="22"/>
          <w:szCs w:val="22"/>
        </w:rPr>
        <w:t>fazer executar a Política Municipal de Habitação, em coordenação com os demais Órgãos do Município.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proofErr w:type="gramStart"/>
      <w:r w:rsidRPr="00425466">
        <w:rPr>
          <w:rFonts w:asciiTheme="majorHAnsi" w:hAnsiTheme="majorHAnsi" w:cs="Arial"/>
          <w:color w:val="000000"/>
          <w:sz w:val="22"/>
          <w:szCs w:val="22"/>
        </w:rPr>
        <w:t>planejar</w:t>
      </w:r>
      <w:proofErr w:type="gramEnd"/>
      <w:r w:rsidRPr="00425466">
        <w:rPr>
          <w:rFonts w:asciiTheme="majorHAnsi" w:hAnsiTheme="majorHAnsi" w:cs="Arial"/>
          <w:color w:val="000000"/>
          <w:sz w:val="22"/>
          <w:szCs w:val="22"/>
        </w:rPr>
        <w:t xml:space="preserve"> e coordenar a execução de obras públicas, abrangendo pavimentação, drenagem, canalização de cursos d'água, obras de arte concorrentes, assim como a elaboração de projetos de obras viárias e obras de arte, no âmbito do Município do Rio de Janeiro;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proofErr w:type="gramStart"/>
      <w:r w:rsidRPr="00425466">
        <w:rPr>
          <w:rFonts w:asciiTheme="majorHAnsi" w:hAnsiTheme="majorHAnsi" w:cs="Arial"/>
          <w:color w:val="000000"/>
          <w:sz w:val="22"/>
          <w:szCs w:val="22"/>
        </w:rPr>
        <w:t>orientar</w:t>
      </w:r>
      <w:proofErr w:type="gramEnd"/>
      <w:r w:rsidRPr="00425466">
        <w:rPr>
          <w:rFonts w:asciiTheme="majorHAnsi" w:hAnsiTheme="majorHAnsi" w:cs="Arial"/>
          <w:color w:val="000000"/>
          <w:sz w:val="22"/>
          <w:szCs w:val="22"/>
        </w:rPr>
        <w:t xml:space="preserve"> os investimentos públicos e os incentivos às atividades econômicas em sua área de competência.</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proofErr w:type="gramStart"/>
      <w:r w:rsidRPr="00425466">
        <w:rPr>
          <w:rFonts w:asciiTheme="majorHAnsi" w:hAnsiTheme="majorHAnsi" w:cs="Arial"/>
          <w:color w:val="000000"/>
          <w:sz w:val="22"/>
          <w:szCs w:val="22"/>
        </w:rPr>
        <w:t>planejar</w:t>
      </w:r>
      <w:proofErr w:type="gramEnd"/>
      <w:r w:rsidRPr="00425466">
        <w:rPr>
          <w:rFonts w:asciiTheme="majorHAnsi" w:hAnsiTheme="majorHAnsi" w:cs="Arial"/>
          <w:color w:val="000000"/>
          <w:sz w:val="22"/>
          <w:szCs w:val="22"/>
        </w:rPr>
        <w:t xml:space="preserve"> e coordenar o manejo de águas pluviais e as ações relacionadas à prevenção e ao controle de enchentes na Cidade do Rio de Janeiro, assim como a administração, operação e manutenção dos corpos hídricos do território municipal em colaboração com as demais esferas da federação; </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r w:rsidRPr="00425466">
        <w:rPr>
          <w:rFonts w:asciiTheme="majorHAnsi" w:hAnsiTheme="majorHAnsi" w:cs="Arial"/>
          <w:color w:val="000000"/>
          <w:sz w:val="22"/>
          <w:szCs w:val="22"/>
        </w:rPr>
        <w:t xml:space="preserve"> </w:t>
      </w:r>
      <w:proofErr w:type="gramStart"/>
      <w:r w:rsidRPr="00425466">
        <w:rPr>
          <w:rFonts w:asciiTheme="majorHAnsi" w:hAnsiTheme="majorHAnsi" w:cs="Arial"/>
          <w:color w:val="000000"/>
          <w:sz w:val="22"/>
          <w:szCs w:val="22"/>
        </w:rPr>
        <w:t>planejar</w:t>
      </w:r>
      <w:proofErr w:type="gramEnd"/>
      <w:r w:rsidRPr="00425466">
        <w:rPr>
          <w:rFonts w:asciiTheme="majorHAnsi" w:hAnsiTheme="majorHAnsi" w:cs="Arial"/>
          <w:color w:val="000000"/>
          <w:sz w:val="22"/>
          <w:szCs w:val="22"/>
        </w:rPr>
        <w:t xml:space="preserve"> e coordenar a prestação dos serviços de esgotamento sanitário, assim como a expansão e </w:t>
      </w:r>
      <w:r w:rsidRPr="00425466">
        <w:rPr>
          <w:rFonts w:asciiTheme="majorHAnsi" w:hAnsiTheme="majorHAnsi" w:cs="Arial"/>
          <w:color w:val="000000"/>
          <w:sz w:val="22"/>
          <w:szCs w:val="22"/>
        </w:rPr>
        <w:lastRenderedPageBreak/>
        <w:t>aperfeiçoamento dos mesmos na Área de Planejamento 5 da Cidade (AP-5);</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color w:val="000000"/>
          <w:sz w:val="22"/>
          <w:szCs w:val="22"/>
        </w:rPr>
      </w:pPr>
      <w:proofErr w:type="gramStart"/>
      <w:r w:rsidRPr="00425466">
        <w:rPr>
          <w:rFonts w:asciiTheme="majorHAnsi" w:hAnsiTheme="majorHAnsi" w:cs="Arial"/>
          <w:color w:val="000000"/>
          <w:sz w:val="22"/>
          <w:szCs w:val="22"/>
        </w:rPr>
        <w:t>supervisionar</w:t>
      </w:r>
      <w:proofErr w:type="gramEnd"/>
      <w:r w:rsidRPr="00425466">
        <w:rPr>
          <w:rFonts w:asciiTheme="majorHAnsi" w:hAnsiTheme="majorHAnsi" w:cs="Arial"/>
          <w:color w:val="000000"/>
          <w:sz w:val="22"/>
          <w:szCs w:val="22"/>
        </w:rPr>
        <w:t xml:space="preserve"> as atividades relacionadas à administração do Centro Administrativo São Sebastião do Rio de Janeiro - CASS e do Prédio da Pio X.</w:t>
      </w:r>
    </w:p>
    <w:p w:rsidR="00425466" w:rsidRPr="00425466" w:rsidRDefault="00425466" w:rsidP="00425466">
      <w:pPr>
        <w:widowControl w:val="0"/>
        <w:tabs>
          <w:tab w:val="left" w:pos="360"/>
        </w:tabs>
        <w:autoSpaceDE w:val="0"/>
        <w:autoSpaceDN w:val="0"/>
        <w:adjustRightInd w:val="0"/>
        <w:jc w:val="both"/>
        <w:rPr>
          <w:rFonts w:asciiTheme="majorHAnsi" w:hAnsiTheme="majorHAnsi" w:cs="Arial"/>
          <w:color w:val="000000"/>
          <w:sz w:val="22"/>
          <w:szCs w:val="22"/>
        </w:rPr>
      </w:pPr>
    </w:p>
    <w:p w:rsidR="00425466" w:rsidRPr="00425466" w:rsidRDefault="00425466" w:rsidP="00425466">
      <w:pPr>
        <w:widowControl w:val="0"/>
        <w:tabs>
          <w:tab w:val="left" w:pos="360"/>
        </w:tabs>
        <w:autoSpaceDE w:val="0"/>
        <w:autoSpaceDN w:val="0"/>
        <w:adjustRightInd w:val="0"/>
        <w:jc w:val="both"/>
        <w:rPr>
          <w:rFonts w:asciiTheme="majorHAnsi" w:hAnsiTheme="majorHAnsi" w:cs="Arial"/>
          <w:b/>
          <w:color w:val="000000"/>
          <w:sz w:val="22"/>
          <w:szCs w:val="22"/>
        </w:rPr>
      </w:pPr>
    </w:p>
    <w:p w:rsidR="00425466" w:rsidRPr="00425466" w:rsidRDefault="00425466" w:rsidP="00425466">
      <w:pPr>
        <w:widowControl w:val="0"/>
        <w:tabs>
          <w:tab w:val="left" w:pos="360"/>
        </w:tabs>
        <w:autoSpaceDE w:val="0"/>
        <w:autoSpaceDN w:val="0"/>
        <w:adjustRightInd w:val="0"/>
        <w:jc w:val="both"/>
        <w:rPr>
          <w:rFonts w:asciiTheme="majorHAnsi" w:hAnsiTheme="majorHAnsi" w:cs="Arial"/>
          <w:b/>
          <w:color w:val="000000"/>
          <w:sz w:val="22"/>
          <w:szCs w:val="22"/>
        </w:rPr>
      </w:pPr>
      <w:r w:rsidRPr="00425466">
        <w:rPr>
          <w:rFonts w:asciiTheme="majorHAnsi" w:hAnsiTheme="majorHAnsi" w:cs="Arial"/>
          <w:b/>
          <w:color w:val="000000"/>
          <w:sz w:val="22"/>
          <w:szCs w:val="22"/>
        </w:rPr>
        <w:t>SECONSERMA</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 xml:space="preserve">Formular as Políticas Públicas no que concerne à Conservação Urbana, Prestação de Serviços </w:t>
      </w:r>
      <w:proofErr w:type="gramStart"/>
      <w:r w:rsidRPr="00425466">
        <w:rPr>
          <w:rFonts w:asciiTheme="majorHAnsi" w:hAnsiTheme="majorHAnsi" w:cs="Arial"/>
          <w:sz w:val="22"/>
          <w:szCs w:val="22"/>
        </w:rPr>
        <w:t>Públicos e Meio Ambiente</w:t>
      </w:r>
      <w:proofErr w:type="gramEnd"/>
      <w:r w:rsidRPr="00425466">
        <w:rPr>
          <w:rFonts w:asciiTheme="majorHAnsi" w:hAnsiTheme="majorHAnsi" w:cs="Arial"/>
          <w:sz w:val="22"/>
          <w:szCs w:val="22"/>
        </w:rPr>
        <w:t>;</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gerir</w:t>
      </w:r>
      <w:proofErr w:type="gramEnd"/>
      <w:r w:rsidRPr="00425466">
        <w:rPr>
          <w:rFonts w:asciiTheme="majorHAnsi" w:hAnsiTheme="majorHAnsi" w:cs="Arial"/>
          <w:sz w:val="22"/>
          <w:szCs w:val="22"/>
        </w:rPr>
        <w:t xml:space="preserve"> os programas e projetos relacionados à Conservação Urbana na Cidade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planejar</w:t>
      </w:r>
      <w:proofErr w:type="gramEnd"/>
      <w:r w:rsidRPr="00425466">
        <w:rPr>
          <w:rFonts w:asciiTheme="majorHAnsi" w:hAnsiTheme="majorHAnsi" w:cs="Arial"/>
          <w:sz w:val="22"/>
          <w:szCs w:val="22"/>
        </w:rPr>
        <w:t>, promover, coordenar, fiscalizar, licenciar, executar e fazer executar a política municipal de meio ambiente, em coordenação com os demais órgãos do Município;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planejar</w:t>
      </w:r>
      <w:proofErr w:type="gramEnd"/>
      <w:r w:rsidRPr="00425466">
        <w:rPr>
          <w:rFonts w:asciiTheme="majorHAnsi" w:hAnsiTheme="majorHAnsi" w:cs="Arial"/>
          <w:sz w:val="22"/>
          <w:szCs w:val="22"/>
        </w:rPr>
        <w:t xml:space="preserve"> e coordenar as atividades de conservação e manutenção em logradouros, galerias de águas pluviais e cursos d´água de pequena vazão, e de serviços públicos a cargo do Município, bem como tratar da concessão e permissão para a exploração de serviços públicos e equipamentos municipais;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planejar</w:t>
      </w:r>
      <w:proofErr w:type="gramEnd"/>
      <w:r w:rsidRPr="00425466">
        <w:rPr>
          <w:rFonts w:asciiTheme="majorHAnsi" w:hAnsiTheme="majorHAnsi" w:cs="Arial"/>
          <w:sz w:val="22"/>
          <w:szCs w:val="22"/>
        </w:rPr>
        <w:t xml:space="preserve"> e coordenar as atividades relativas ao licenciamento para realização de obras em vias públicas, por parte de concessionários e permissionários de serviço público, bem como quaisquer outras que interfiram com a rede de drenagem das águas pluviais ou pavimentação dos logradouros;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planejar</w:t>
      </w:r>
      <w:proofErr w:type="gramEnd"/>
      <w:r w:rsidRPr="00425466">
        <w:rPr>
          <w:rFonts w:asciiTheme="majorHAnsi" w:hAnsiTheme="majorHAnsi" w:cs="Arial"/>
          <w:sz w:val="22"/>
          <w:szCs w:val="22"/>
        </w:rPr>
        <w:t xml:space="preserve"> e coordenar obras e serviços que sejam de características especiais e/ou emergenciais, de apoio ao Sistemas de Defesa Civil no Município do Rio de Janeiro e a execução de medidas legais de interesse da municipalidade.</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SMDEI</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Acompanhar e desenvolver políticas, programas e projetos voltados ao desenvolvimento econômico e científico, à geração de emprego e renda e à qualificação profissional do cidadão carioca;</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formular</w:t>
      </w:r>
      <w:proofErr w:type="gramEnd"/>
      <w:r w:rsidRPr="00425466">
        <w:rPr>
          <w:rFonts w:asciiTheme="majorHAnsi" w:hAnsiTheme="majorHAnsi" w:cs="Arial"/>
          <w:sz w:val="22"/>
          <w:szCs w:val="22"/>
        </w:rPr>
        <w:t xml:space="preserve"> políticas de apoio e fomento à pesquisa que facilitem o acesso do cidadão aos conhecimentos científicos, tecnológicos e suas inovações; </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desenvolver</w:t>
      </w:r>
      <w:proofErr w:type="gramEnd"/>
      <w:r w:rsidRPr="00425466">
        <w:rPr>
          <w:rFonts w:asciiTheme="majorHAnsi" w:hAnsiTheme="majorHAnsi" w:cs="Arial"/>
          <w:sz w:val="22"/>
          <w:szCs w:val="22"/>
        </w:rPr>
        <w:t xml:space="preserve"> ações que promovam o desenvolvimento econômico solidário;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xml:space="preserve"> o estímulo a instalação de unidades produtivas que fortaleçam as relações de trabalho e renda no município;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parcerias público e ou privadas em sua área de atuação;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atuar</w:t>
      </w:r>
      <w:proofErr w:type="gramEnd"/>
      <w:r w:rsidRPr="00425466">
        <w:rPr>
          <w:rFonts w:asciiTheme="majorHAnsi" w:hAnsiTheme="majorHAnsi" w:cs="Arial"/>
          <w:sz w:val="22"/>
          <w:szCs w:val="22"/>
        </w:rPr>
        <w:t xml:space="preserve"> na garantia da segurança alimentar e nutricional do trabalhador;</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fomentar</w:t>
      </w:r>
      <w:proofErr w:type="gramEnd"/>
      <w:r w:rsidRPr="00425466">
        <w:rPr>
          <w:rFonts w:asciiTheme="majorHAnsi" w:hAnsiTheme="majorHAnsi" w:cs="Arial"/>
          <w:sz w:val="22"/>
          <w:szCs w:val="22"/>
        </w:rPr>
        <w:t xml:space="preserve"> as atividades econômicas da cidade;</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Elaborar e coordenar as ações do Programa Zona Franca Social, com o intuito de desenvolver e oferecer a oportunidade de negócios nas áreas mais pobres da cidade;</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estimular</w:t>
      </w:r>
      <w:proofErr w:type="gramEnd"/>
      <w:r w:rsidRPr="00425466">
        <w:rPr>
          <w:rFonts w:asciiTheme="majorHAnsi" w:hAnsiTheme="majorHAnsi" w:cs="Arial"/>
          <w:sz w:val="22"/>
          <w:szCs w:val="22"/>
        </w:rPr>
        <w:t xml:space="preserve"> o desenvolvimento de atividades empreendedoras e novos modelos de negócios;</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formatar</w:t>
      </w:r>
      <w:proofErr w:type="gramEnd"/>
      <w:r w:rsidRPr="00425466">
        <w:rPr>
          <w:rFonts w:asciiTheme="majorHAnsi" w:hAnsiTheme="majorHAnsi" w:cs="Arial"/>
          <w:sz w:val="22"/>
          <w:szCs w:val="22"/>
        </w:rPr>
        <w:t xml:space="preserve"> uma zona de processamento de exportação na cidade do Rio de Janeiro;</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consolidar</w:t>
      </w:r>
      <w:proofErr w:type="gramEnd"/>
      <w:r w:rsidRPr="00425466">
        <w:rPr>
          <w:rFonts w:asciiTheme="majorHAnsi" w:hAnsiTheme="majorHAnsi" w:cs="Arial"/>
          <w:sz w:val="22"/>
          <w:szCs w:val="22"/>
        </w:rPr>
        <w:t xml:space="preserve"> as atividades industriais, comerciais e de serviços do município, bem como, facilitar e incentivar o microempreendedor individual - MEI e o micro e pequeno empreendedor;</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firmar</w:t>
      </w:r>
      <w:proofErr w:type="gramEnd"/>
      <w:r w:rsidRPr="00425466">
        <w:rPr>
          <w:rFonts w:asciiTheme="majorHAnsi" w:hAnsiTheme="majorHAnsi" w:cs="Arial"/>
          <w:sz w:val="22"/>
          <w:szCs w:val="22"/>
        </w:rPr>
        <w:t xml:space="preserve"> convênios e contratos;</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atrair</w:t>
      </w:r>
      <w:proofErr w:type="gramEnd"/>
      <w:r w:rsidRPr="00425466">
        <w:rPr>
          <w:rFonts w:asciiTheme="majorHAnsi" w:hAnsiTheme="majorHAnsi" w:cs="Arial"/>
          <w:sz w:val="22"/>
          <w:szCs w:val="22"/>
        </w:rPr>
        <w:t xml:space="preserve"> congressos e eventos internacionais relacionados ao desenvolvimento econômico, novas tecnologias e para a comunidade científica.</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SMASDH</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 xml:space="preserve">Conceber e </w:t>
      </w:r>
      <w:proofErr w:type="gramStart"/>
      <w:r w:rsidRPr="00425466">
        <w:rPr>
          <w:rFonts w:asciiTheme="majorHAnsi" w:hAnsiTheme="majorHAnsi" w:cs="Arial"/>
          <w:sz w:val="22"/>
          <w:szCs w:val="22"/>
        </w:rPr>
        <w:t>implementar</w:t>
      </w:r>
      <w:proofErr w:type="gramEnd"/>
      <w:r w:rsidRPr="00425466">
        <w:rPr>
          <w:rFonts w:asciiTheme="majorHAnsi" w:hAnsiTheme="majorHAnsi" w:cs="Arial"/>
          <w:sz w:val="22"/>
          <w:szCs w:val="22"/>
        </w:rPr>
        <w:t xml:space="preserve"> a Política Pública de Desenvolvimento Social e de Direitos Humanos no âmbito do Município do Rio de Janeiro;</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e apoiar a implementação da Política de Desenvolvimento Social para o atendimento e a defesa da cidadania da mulher e do idoso, de acordo com as diretrizes e lógica da gestão governamental;</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lastRenderedPageBreak/>
        <w:t>coordenar</w:t>
      </w:r>
      <w:proofErr w:type="gramEnd"/>
      <w:r w:rsidRPr="00425466">
        <w:rPr>
          <w:rFonts w:asciiTheme="majorHAnsi" w:hAnsiTheme="majorHAnsi" w:cs="Arial"/>
          <w:sz w:val="22"/>
          <w:szCs w:val="22"/>
        </w:rPr>
        <w:t xml:space="preserve"> e promover o Sistema Municipal de Assistência Social - SIMAS;</w:t>
      </w:r>
    </w:p>
    <w:p w:rsidR="00425466" w:rsidRPr="00425466" w:rsidRDefault="00425466" w:rsidP="00425466">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gerir</w:t>
      </w:r>
      <w:proofErr w:type="gramEnd"/>
      <w:r w:rsidRPr="00425466">
        <w:rPr>
          <w:rFonts w:asciiTheme="majorHAnsi" w:hAnsiTheme="majorHAnsi" w:cs="Arial"/>
          <w:sz w:val="22"/>
          <w:szCs w:val="22"/>
        </w:rPr>
        <w:t xml:space="preserve"> com o Conselho Municipal de Assistência Social - CMAS, o Conselho Municipal de Defesa dos Direitos da Criança e do Adolescente - CMDCA e o Conselho Municipal de Defesa dos Direitos da Pessoa Idosa - COMDEPI, os recursos do Fundo Municipal de Assistência Social - FMAS, do Fundo Municipal para Atendimento dos Direitos da Criança e do Adolescente - FMADCA e do Fundo Municipal do Idoso - FMI, respectivamente.</w:t>
      </w:r>
    </w:p>
    <w:p w:rsidR="00425466" w:rsidRDefault="00425466" w:rsidP="00425466">
      <w:pPr>
        <w:autoSpaceDE w:val="0"/>
        <w:autoSpaceDN w:val="0"/>
        <w:adjustRightInd w:val="0"/>
        <w:rPr>
          <w:rFonts w:asciiTheme="majorHAnsi" w:hAnsiTheme="majorHAnsi" w:cs="Arial"/>
          <w:sz w:val="22"/>
          <w:szCs w:val="22"/>
        </w:rPr>
      </w:pPr>
    </w:p>
    <w:p w:rsidR="0047152B" w:rsidRPr="00425466" w:rsidRDefault="0047152B" w:rsidP="00425466">
      <w:pPr>
        <w:autoSpaceDE w:val="0"/>
        <w:autoSpaceDN w:val="0"/>
        <w:adjustRightInd w:val="0"/>
        <w:rPr>
          <w:rFonts w:asciiTheme="majorHAnsi" w:hAnsiTheme="majorHAnsi" w:cs="Arial"/>
          <w:sz w:val="22"/>
          <w:szCs w:val="22"/>
        </w:rPr>
      </w:pPr>
    </w:p>
    <w:p w:rsidR="00425466" w:rsidRPr="00425466" w:rsidRDefault="00425466" w:rsidP="00425466">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SMRI</w:t>
      </w:r>
    </w:p>
    <w:p w:rsidR="00425466" w:rsidRPr="00425466" w:rsidRDefault="00425466" w:rsidP="0042546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 xml:space="preserve">Desenvolver e </w:t>
      </w:r>
      <w:proofErr w:type="gramStart"/>
      <w:r w:rsidRPr="00425466">
        <w:rPr>
          <w:rFonts w:asciiTheme="majorHAnsi" w:hAnsiTheme="majorHAnsi" w:cs="Arial"/>
          <w:sz w:val="22"/>
          <w:szCs w:val="22"/>
        </w:rPr>
        <w:t>implementar</w:t>
      </w:r>
      <w:proofErr w:type="gramEnd"/>
      <w:r w:rsidRPr="00425466">
        <w:rPr>
          <w:rFonts w:asciiTheme="majorHAnsi" w:hAnsiTheme="majorHAnsi" w:cs="Arial"/>
          <w:sz w:val="22"/>
          <w:szCs w:val="22"/>
        </w:rPr>
        <w:t xml:space="preserve"> programas e projetos necessários ao desenvolvimento da qualidade de vida das pessoas em processo de envelhecimento e das pessoas idosas, bem como apoiar todas as iniciativas públicas ou privadas que de alguma forma contribuam para este objetivo.</w:t>
      </w:r>
    </w:p>
    <w:p w:rsidR="00425466" w:rsidRDefault="00425466" w:rsidP="00425466">
      <w:pPr>
        <w:widowControl w:val="0"/>
        <w:tabs>
          <w:tab w:val="left" w:pos="360"/>
        </w:tabs>
        <w:autoSpaceDE w:val="0"/>
        <w:autoSpaceDN w:val="0"/>
        <w:adjustRightInd w:val="0"/>
        <w:jc w:val="both"/>
        <w:rPr>
          <w:rFonts w:asciiTheme="majorHAnsi" w:hAnsiTheme="majorHAnsi" w:cs="Arial"/>
          <w:sz w:val="22"/>
          <w:szCs w:val="22"/>
        </w:rPr>
      </w:pPr>
    </w:p>
    <w:p w:rsidR="0047152B" w:rsidRPr="00425466" w:rsidRDefault="0047152B" w:rsidP="00425466">
      <w:pPr>
        <w:widowControl w:val="0"/>
        <w:tabs>
          <w:tab w:val="left" w:pos="360"/>
        </w:tabs>
        <w:autoSpaceDE w:val="0"/>
        <w:autoSpaceDN w:val="0"/>
        <w:adjustRightInd w:val="0"/>
        <w:jc w:val="both"/>
        <w:rPr>
          <w:rFonts w:asciiTheme="majorHAnsi" w:hAnsiTheme="majorHAnsi" w:cs="Arial"/>
          <w:sz w:val="22"/>
          <w:szCs w:val="22"/>
        </w:rPr>
      </w:pPr>
    </w:p>
    <w:p w:rsidR="00A31477" w:rsidRPr="00425466" w:rsidRDefault="00F720B9">
      <w:pPr>
        <w:ind w:right="283"/>
        <w:jc w:val="center"/>
        <w:rPr>
          <w:rFonts w:asciiTheme="majorHAnsi" w:hAnsiTheme="majorHAnsi"/>
          <w:b/>
          <w:sz w:val="22"/>
          <w:szCs w:val="22"/>
        </w:rPr>
      </w:pPr>
      <w:r w:rsidRPr="00425466">
        <w:rPr>
          <w:rFonts w:asciiTheme="majorHAnsi" w:hAnsiTheme="majorHAnsi"/>
          <w:b/>
          <w:sz w:val="22"/>
          <w:szCs w:val="22"/>
        </w:rPr>
        <w:br w:type="page"/>
      </w:r>
    </w:p>
    <w:p w:rsidR="00A31477" w:rsidRDefault="00A31477">
      <w:pPr>
        <w:ind w:right="283"/>
        <w:jc w:val="center"/>
        <w:rPr>
          <w:rFonts w:ascii="Century Gothic" w:hAnsi="Century Gothic"/>
          <w:b/>
          <w:sz w:val="32"/>
        </w:rPr>
      </w:pPr>
      <w:r>
        <w:rPr>
          <w:rFonts w:ascii="Century Gothic" w:hAnsi="Century Gothic"/>
          <w:b/>
          <w:sz w:val="32"/>
        </w:rPr>
        <w:lastRenderedPageBreak/>
        <w:t>Administração Indireta</w:t>
      </w:r>
    </w:p>
    <w:p w:rsidR="00A31477" w:rsidRDefault="00A31477">
      <w:pPr>
        <w:ind w:right="283"/>
        <w:jc w:val="center"/>
        <w:rPr>
          <w:rFonts w:ascii="Century Gothic" w:hAnsi="Century Gothic"/>
          <w:b/>
          <w:sz w:val="3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sz w:val="22"/>
          <w:szCs w:val="22"/>
        </w:rPr>
      </w:pPr>
      <w:r w:rsidRPr="00425466">
        <w:rPr>
          <w:rFonts w:asciiTheme="majorHAnsi" w:hAnsiTheme="majorHAnsi" w:cs="Arial"/>
          <w:b/>
          <w:sz w:val="22"/>
          <w:szCs w:val="22"/>
        </w:rPr>
        <w:t>GM</w:t>
      </w:r>
      <w:r>
        <w:rPr>
          <w:rFonts w:asciiTheme="majorHAnsi" w:hAnsiTheme="majorHAnsi" w:cs="Arial"/>
          <w:b/>
          <w:sz w:val="22"/>
          <w:szCs w:val="22"/>
        </w:rPr>
        <w:t>-RIO</w:t>
      </w:r>
    </w:p>
    <w:p w:rsidR="00AA0ADE" w:rsidRPr="00425466" w:rsidRDefault="00AA0ADE" w:rsidP="00AA0ADE">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Proteger o meio ambiente, o patrimônio histórico, cultural, ecológico e paisagístico do Município;</w:t>
      </w:r>
    </w:p>
    <w:p w:rsidR="00AA0ADE" w:rsidRPr="00425466" w:rsidRDefault="00AA0ADE" w:rsidP="00AA0ADE">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proteger</w:t>
      </w:r>
      <w:proofErr w:type="gramEnd"/>
      <w:r w:rsidRPr="00425466">
        <w:rPr>
          <w:rFonts w:asciiTheme="majorHAnsi" w:hAnsiTheme="majorHAnsi" w:cs="Arial"/>
          <w:sz w:val="22"/>
          <w:szCs w:val="22"/>
        </w:rPr>
        <w:t xml:space="preserve"> bens, serviços e instalações municipais do Rio de Janeiro;</w:t>
      </w:r>
    </w:p>
    <w:p w:rsidR="00AA0ADE" w:rsidRPr="00425466" w:rsidRDefault="00AA0ADE" w:rsidP="00AA0ADE">
      <w:pPr>
        <w:numPr>
          <w:ilvl w:val="0"/>
          <w:numId w:val="6"/>
        </w:numPr>
        <w:autoSpaceDE w:val="0"/>
        <w:autoSpaceDN w:val="0"/>
        <w:adjustRightInd w:val="0"/>
        <w:ind w:left="200" w:hanging="200"/>
        <w:rPr>
          <w:rFonts w:asciiTheme="majorHAnsi" w:hAnsiTheme="majorHAnsi" w:cs="Arial"/>
          <w:sz w:val="22"/>
          <w:szCs w:val="22"/>
        </w:rPr>
      </w:pPr>
      <w:proofErr w:type="gramStart"/>
      <w:r w:rsidRPr="00425466">
        <w:rPr>
          <w:rFonts w:asciiTheme="majorHAnsi" w:hAnsiTheme="majorHAnsi" w:cs="Arial"/>
          <w:sz w:val="22"/>
          <w:szCs w:val="22"/>
        </w:rPr>
        <w:t>zelar</w:t>
      </w:r>
      <w:proofErr w:type="gramEnd"/>
      <w:r w:rsidRPr="00425466">
        <w:rPr>
          <w:rFonts w:asciiTheme="majorHAnsi" w:hAnsiTheme="majorHAnsi" w:cs="Arial"/>
          <w:sz w:val="22"/>
          <w:szCs w:val="22"/>
        </w:rPr>
        <w:t xml:space="preserve"> pela segurança e ordem pública dentro do Município do Rio de Janeiro.</w:t>
      </w:r>
    </w:p>
    <w:p w:rsidR="00AA0ADE" w:rsidRDefault="00AA0ADE" w:rsidP="00AA0ADE">
      <w:pPr>
        <w:autoSpaceDE w:val="0"/>
        <w:autoSpaceDN w:val="0"/>
        <w:adjustRightInd w:val="0"/>
        <w:rPr>
          <w:rFonts w:asciiTheme="majorHAnsi" w:hAnsiTheme="majorHAnsi" w:cs="Arial"/>
          <w:b/>
          <w:sz w:val="22"/>
          <w:szCs w:val="22"/>
        </w:rPr>
      </w:pPr>
    </w:p>
    <w:p w:rsidR="00AA0ADE" w:rsidRDefault="00AA0ADE" w:rsidP="00AA0ADE">
      <w:pPr>
        <w:autoSpaceDE w:val="0"/>
        <w:autoSpaceDN w:val="0"/>
        <w:adjustRightInd w:val="0"/>
        <w:rPr>
          <w:rFonts w:asciiTheme="majorHAnsi" w:hAnsiTheme="majorHAnsi" w:cs="Arial"/>
          <w:b/>
          <w:sz w:val="22"/>
          <w:szCs w:val="22"/>
        </w:rPr>
      </w:pPr>
    </w:p>
    <w:p w:rsidR="00AA0ADE" w:rsidRPr="00425466" w:rsidRDefault="00AA0ADE" w:rsidP="00AA0ADE">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IPP</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r w:rsidRPr="00DB25DC">
        <w:rPr>
          <w:rFonts w:asciiTheme="majorHAnsi" w:hAnsiTheme="majorHAnsi" w:cs="Arial"/>
          <w:sz w:val="22"/>
          <w:szCs w:val="22"/>
        </w:rPr>
        <w:t>Dirigir, administrar, orientar, coordenar e controlar as atividades do Instituto;</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representar</w:t>
      </w:r>
      <w:proofErr w:type="gramEnd"/>
      <w:r w:rsidRPr="00DB25DC">
        <w:rPr>
          <w:rFonts w:asciiTheme="majorHAnsi" w:hAnsiTheme="majorHAnsi" w:cs="Arial"/>
          <w:sz w:val="22"/>
          <w:szCs w:val="22"/>
        </w:rPr>
        <w:t xml:space="preserve"> ativa e passivamente o Instituto  nos atos necessários ao seu desenvolvimento;</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ordenar</w:t>
      </w:r>
      <w:proofErr w:type="gramEnd"/>
      <w:r w:rsidRPr="00DB25DC">
        <w:rPr>
          <w:rFonts w:asciiTheme="majorHAnsi" w:hAnsiTheme="majorHAnsi" w:cs="Arial"/>
          <w:sz w:val="22"/>
          <w:szCs w:val="22"/>
        </w:rPr>
        <w:t xml:space="preserve"> despesas;</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firmar</w:t>
      </w:r>
      <w:proofErr w:type="gramEnd"/>
      <w:r w:rsidRPr="00DB25DC">
        <w:rPr>
          <w:rFonts w:asciiTheme="majorHAnsi" w:hAnsiTheme="majorHAnsi" w:cs="Arial"/>
          <w:sz w:val="22"/>
          <w:szCs w:val="22"/>
        </w:rPr>
        <w:t xml:space="preserve"> acordos, convênios, contratos, ajustes e protocolos;</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responsabilizar</w:t>
      </w:r>
      <w:proofErr w:type="gramEnd"/>
      <w:r w:rsidRPr="00DB25DC">
        <w:rPr>
          <w:rFonts w:asciiTheme="majorHAnsi" w:hAnsiTheme="majorHAnsi" w:cs="Arial"/>
          <w:sz w:val="22"/>
          <w:szCs w:val="22"/>
        </w:rPr>
        <w:t>-se pela gestão técnica, administrativa, econômica e financeira do Instituto;</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aprovar</w:t>
      </w:r>
      <w:proofErr w:type="gramEnd"/>
      <w:r w:rsidRPr="00DB25DC">
        <w:rPr>
          <w:rFonts w:asciiTheme="majorHAnsi" w:hAnsiTheme="majorHAnsi" w:cs="Arial"/>
          <w:sz w:val="22"/>
          <w:szCs w:val="22"/>
        </w:rPr>
        <w:t>:</w:t>
      </w:r>
    </w:p>
    <w:p w:rsidR="00DB25DC" w:rsidRPr="00DB25DC" w:rsidRDefault="00DB25DC"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B25DC">
        <w:rPr>
          <w:rFonts w:asciiTheme="majorHAnsi" w:hAnsiTheme="majorHAnsi" w:cs="Arial"/>
          <w:sz w:val="22"/>
          <w:szCs w:val="22"/>
        </w:rPr>
        <w:t>o</w:t>
      </w:r>
      <w:proofErr w:type="gramEnd"/>
      <w:r w:rsidRPr="00DB25DC">
        <w:rPr>
          <w:rFonts w:asciiTheme="majorHAnsi" w:hAnsiTheme="majorHAnsi" w:cs="Arial"/>
          <w:sz w:val="22"/>
          <w:szCs w:val="22"/>
        </w:rPr>
        <w:t xml:space="preserve"> plano anual de trabalho;</w:t>
      </w:r>
    </w:p>
    <w:p w:rsidR="00DB25DC" w:rsidRPr="00DB25DC" w:rsidRDefault="00DB25DC"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B25DC">
        <w:rPr>
          <w:rFonts w:asciiTheme="majorHAnsi" w:hAnsiTheme="majorHAnsi" w:cs="Arial"/>
          <w:sz w:val="22"/>
          <w:szCs w:val="22"/>
        </w:rPr>
        <w:t>a</w:t>
      </w:r>
      <w:proofErr w:type="gramEnd"/>
      <w:r w:rsidRPr="00DB25DC">
        <w:rPr>
          <w:rFonts w:asciiTheme="majorHAnsi" w:hAnsiTheme="majorHAnsi" w:cs="Arial"/>
          <w:sz w:val="22"/>
          <w:szCs w:val="22"/>
        </w:rPr>
        <w:t xml:space="preserve"> proposta de orçamento anual e eventuais reformulações;</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relatórios</w:t>
      </w:r>
      <w:proofErr w:type="gramEnd"/>
      <w:r w:rsidRPr="00DB25DC">
        <w:rPr>
          <w:rFonts w:asciiTheme="majorHAnsi" w:hAnsiTheme="majorHAnsi" w:cs="Arial"/>
          <w:sz w:val="22"/>
          <w:szCs w:val="22"/>
        </w:rPr>
        <w:t xml:space="preserve"> de atividades, boletins, balancetes e balanços;</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propostas</w:t>
      </w:r>
      <w:proofErr w:type="gramEnd"/>
      <w:r w:rsidRPr="00DB25DC">
        <w:rPr>
          <w:rFonts w:asciiTheme="majorHAnsi" w:hAnsiTheme="majorHAnsi" w:cs="Arial"/>
          <w:sz w:val="22"/>
          <w:szCs w:val="22"/>
        </w:rPr>
        <w:t xml:space="preserve"> de aquisição, alienação ou gravame de bens imóveis do Instituto;</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manter</w:t>
      </w:r>
      <w:proofErr w:type="gramEnd"/>
      <w:r w:rsidRPr="00DB25DC">
        <w:rPr>
          <w:rFonts w:asciiTheme="majorHAnsi" w:hAnsiTheme="majorHAnsi" w:cs="Arial"/>
          <w:sz w:val="22"/>
          <w:szCs w:val="22"/>
        </w:rPr>
        <w:t xml:space="preserve"> intercâmbio com órgãos e entidades públicas e privadas, nacionais e internacionais;</w:t>
      </w:r>
    </w:p>
    <w:p w:rsidR="00DB25DC" w:rsidRPr="00DB25DC" w:rsidRDefault="00DB25DC" w:rsidP="00DB25DC">
      <w:pPr>
        <w:numPr>
          <w:ilvl w:val="0"/>
          <w:numId w:val="6"/>
        </w:numPr>
        <w:autoSpaceDE w:val="0"/>
        <w:autoSpaceDN w:val="0"/>
        <w:adjustRightInd w:val="0"/>
        <w:ind w:left="200" w:hanging="200"/>
        <w:rPr>
          <w:rFonts w:asciiTheme="majorHAnsi" w:hAnsiTheme="majorHAnsi" w:cs="Arial"/>
          <w:sz w:val="22"/>
          <w:szCs w:val="22"/>
        </w:rPr>
      </w:pPr>
      <w:proofErr w:type="gramStart"/>
      <w:r w:rsidRPr="00DB25DC">
        <w:rPr>
          <w:rFonts w:asciiTheme="majorHAnsi" w:hAnsiTheme="majorHAnsi" w:cs="Arial"/>
          <w:sz w:val="22"/>
          <w:szCs w:val="22"/>
        </w:rPr>
        <w:t>supervisionar</w:t>
      </w:r>
      <w:proofErr w:type="gramEnd"/>
      <w:r w:rsidRPr="00DB25DC">
        <w:rPr>
          <w:rFonts w:asciiTheme="majorHAnsi" w:hAnsiTheme="majorHAnsi" w:cs="Arial"/>
          <w:sz w:val="22"/>
          <w:szCs w:val="22"/>
        </w:rPr>
        <w:t xml:space="preserve"> as atividades de Gestão Institucional, de acordo com as diretrizes emanadas pelo Subsistema Municipal de Gestão Institucional.</w:t>
      </w:r>
    </w:p>
    <w:p w:rsidR="00AA0ADE"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b/>
          <w:caps/>
          <w:sz w:val="22"/>
          <w:szCs w:val="22"/>
        </w:rPr>
      </w:pPr>
      <w:r w:rsidRPr="00425466">
        <w:rPr>
          <w:rFonts w:asciiTheme="majorHAnsi" w:hAnsiTheme="majorHAnsi" w:cs="Arial"/>
          <w:b/>
          <w:caps/>
          <w:sz w:val="22"/>
          <w:szCs w:val="22"/>
        </w:rPr>
        <w:t xml:space="preserve">PreviRio </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r w:rsidRPr="00D97886">
        <w:rPr>
          <w:rFonts w:asciiTheme="majorHAnsi" w:hAnsiTheme="majorHAnsi" w:cs="Arial"/>
          <w:sz w:val="22"/>
          <w:szCs w:val="22"/>
        </w:rPr>
        <w:t>Praticar todos os atos de gestão necessários ao desempenho do Instituto, observadas as diretrizes fixadas pelo Conselho de Administração;</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expedir</w:t>
      </w:r>
      <w:proofErr w:type="gramEnd"/>
      <w:r w:rsidRPr="00D97886">
        <w:rPr>
          <w:rFonts w:asciiTheme="majorHAnsi" w:hAnsiTheme="majorHAnsi" w:cs="Arial"/>
          <w:sz w:val="22"/>
          <w:szCs w:val="22"/>
        </w:rPr>
        <w:t xml:space="preserve"> normas gerais reguladoras das atividades administrativas do PREVI-RIO;</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celebrar</w:t>
      </w:r>
      <w:proofErr w:type="gramEnd"/>
      <w:r w:rsidRPr="00D97886">
        <w:rPr>
          <w:rFonts w:asciiTheme="majorHAnsi" w:hAnsiTheme="majorHAnsi" w:cs="Arial"/>
          <w:sz w:val="22"/>
          <w:szCs w:val="22"/>
        </w:rPr>
        <w:t xml:space="preserve"> acordos, convênios e contratos, em que o PREVI-RIO for parte;</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autorizar</w:t>
      </w:r>
      <w:proofErr w:type="gramEnd"/>
      <w:r w:rsidRPr="00D97886">
        <w:rPr>
          <w:rFonts w:asciiTheme="majorHAnsi" w:hAnsiTheme="majorHAnsi" w:cs="Arial"/>
          <w:sz w:val="22"/>
          <w:szCs w:val="22"/>
        </w:rPr>
        <w:t xml:space="preserve"> e dispensar licitações, aprovando seus resultados nos termos da legislação em vigor;</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ordenar</w:t>
      </w:r>
      <w:proofErr w:type="gramEnd"/>
      <w:r w:rsidRPr="00D97886">
        <w:rPr>
          <w:rFonts w:asciiTheme="majorHAnsi" w:hAnsiTheme="majorHAnsi" w:cs="Arial"/>
          <w:sz w:val="22"/>
          <w:szCs w:val="22"/>
        </w:rPr>
        <w:t xml:space="preserve"> despesas e autorizar pagamentos;</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abrir</w:t>
      </w:r>
      <w:proofErr w:type="gramEnd"/>
      <w:r w:rsidRPr="00D97886">
        <w:rPr>
          <w:rFonts w:asciiTheme="majorHAnsi" w:hAnsiTheme="majorHAnsi" w:cs="Arial"/>
          <w:sz w:val="22"/>
          <w:szCs w:val="22"/>
        </w:rPr>
        <w:t>, movimentar e encerrar contas bancárias em conjunto com a Diretoria de Administração e Finanças;</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aprovar</w:t>
      </w:r>
      <w:proofErr w:type="gramEnd"/>
      <w:r w:rsidRPr="00D97886">
        <w:rPr>
          <w:rFonts w:asciiTheme="majorHAnsi" w:hAnsiTheme="majorHAnsi" w:cs="Arial"/>
          <w:sz w:val="22"/>
          <w:szCs w:val="22"/>
        </w:rPr>
        <w:t xml:space="preserve"> normas referentes à concessão de parcelamento de débitos para com o PREVI-RIO e do FUNPREVI;</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avocar</w:t>
      </w:r>
      <w:proofErr w:type="gramEnd"/>
      <w:r w:rsidRPr="00D97886">
        <w:rPr>
          <w:rFonts w:asciiTheme="majorHAnsi" w:hAnsiTheme="majorHAnsi" w:cs="Arial"/>
          <w:sz w:val="22"/>
          <w:szCs w:val="22"/>
        </w:rPr>
        <w:t xml:space="preserve"> o exame e a solução de qualquer assunto, sem prejuízo da competência originariamente prevista;</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propor</w:t>
      </w:r>
      <w:proofErr w:type="gramEnd"/>
      <w:r w:rsidRPr="00D97886">
        <w:rPr>
          <w:rFonts w:asciiTheme="majorHAnsi" w:hAnsiTheme="majorHAnsi" w:cs="Arial"/>
          <w:sz w:val="22"/>
          <w:szCs w:val="22"/>
        </w:rPr>
        <w:t xml:space="preserve"> ao Conselho de Administração:</w:t>
      </w:r>
    </w:p>
    <w:p w:rsidR="00D97886" w:rsidRPr="00D97886" w:rsidRDefault="00D97886"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97886">
        <w:rPr>
          <w:rFonts w:asciiTheme="majorHAnsi" w:hAnsiTheme="majorHAnsi" w:cs="Arial"/>
          <w:sz w:val="22"/>
          <w:szCs w:val="22"/>
        </w:rPr>
        <w:t>alterações</w:t>
      </w:r>
      <w:proofErr w:type="gramEnd"/>
      <w:r w:rsidRPr="00D97886">
        <w:rPr>
          <w:rFonts w:asciiTheme="majorHAnsi" w:hAnsiTheme="majorHAnsi" w:cs="Arial"/>
          <w:sz w:val="22"/>
          <w:szCs w:val="22"/>
        </w:rPr>
        <w:t xml:space="preserve"> na estrutura básica e organizacional do PREVI-RIO;</w:t>
      </w:r>
    </w:p>
    <w:p w:rsidR="00D97886" w:rsidRPr="00D97886" w:rsidRDefault="00D97886"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97886">
        <w:rPr>
          <w:rFonts w:asciiTheme="majorHAnsi" w:hAnsiTheme="majorHAnsi" w:cs="Arial"/>
          <w:sz w:val="22"/>
          <w:szCs w:val="22"/>
        </w:rPr>
        <w:t>alterações</w:t>
      </w:r>
      <w:proofErr w:type="gramEnd"/>
      <w:r w:rsidRPr="00D97886">
        <w:rPr>
          <w:rFonts w:asciiTheme="majorHAnsi" w:hAnsiTheme="majorHAnsi" w:cs="Arial"/>
          <w:sz w:val="22"/>
          <w:szCs w:val="22"/>
        </w:rPr>
        <w:t xml:space="preserve"> dos quadros de pessoal do PREVI-RIO, bem como a realização de concurso para admissão de novos servidores;</w:t>
      </w:r>
    </w:p>
    <w:p w:rsidR="00D97886" w:rsidRPr="00D97886" w:rsidRDefault="00D97886"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97886">
        <w:rPr>
          <w:rFonts w:asciiTheme="majorHAnsi" w:hAnsiTheme="majorHAnsi" w:cs="Arial"/>
          <w:sz w:val="22"/>
          <w:szCs w:val="22"/>
        </w:rPr>
        <w:t>alterações</w:t>
      </w:r>
      <w:proofErr w:type="gramEnd"/>
      <w:r w:rsidRPr="00D97886">
        <w:rPr>
          <w:rFonts w:asciiTheme="majorHAnsi" w:hAnsiTheme="majorHAnsi" w:cs="Arial"/>
          <w:sz w:val="22"/>
          <w:szCs w:val="22"/>
        </w:rPr>
        <w:t xml:space="preserve"> de vencimentos, salários e proventos do pessoal ativo e inativo do PREVI-RIO;</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submeter</w:t>
      </w:r>
      <w:proofErr w:type="gramEnd"/>
      <w:r w:rsidRPr="00D97886">
        <w:rPr>
          <w:rFonts w:asciiTheme="majorHAnsi" w:hAnsiTheme="majorHAnsi" w:cs="Arial"/>
          <w:sz w:val="22"/>
          <w:szCs w:val="22"/>
        </w:rPr>
        <w:t xml:space="preserve"> ao Conselho de Administração:</w:t>
      </w:r>
    </w:p>
    <w:p w:rsidR="00D97886" w:rsidRPr="00D97886" w:rsidRDefault="00D97886"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97886">
        <w:rPr>
          <w:rFonts w:asciiTheme="majorHAnsi" w:hAnsiTheme="majorHAnsi" w:cs="Arial"/>
          <w:sz w:val="22"/>
          <w:szCs w:val="22"/>
        </w:rPr>
        <w:t>propostas</w:t>
      </w:r>
      <w:proofErr w:type="gramEnd"/>
      <w:r w:rsidRPr="00D97886">
        <w:rPr>
          <w:rFonts w:asciiTheme="majorHAnsi" w:hAnsiTheme="majorHAnsi" w:cs="Arial"/>
          <w:sz w:val="22"/>
          <w:szCs w:val="22"/>
        </w:rPr>
        <w:t xml:space="preserve"> de instituição ou de alteração nos programas de benefícios, assistência financeira e serviços a segurados; </w:t>
      </w:r>
    </w:p>
    <w:p w:rsidR="00D97886" w:rsidRPr="00D97886" w:rsidRDefault="00D97886"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D97886">
        <w:rPr>
          <w:rFonts w:asciiTheme="majorHAnsi" w:hAnsiTheme="majorHAnsi" w:cs="Arial"/>
          <w:sz w:val="22"/>
          <w:szCs w:val="22"/>
        </w:rPr>
        <w:t>quaisquer</w:t>
      </w:r>
      <w:proofErr w:type="gramEnd"/>
      <w:r w:rsidRPr="00D97886">
        <w:rPr>
          <w:rFonts w:asciiTheme="majorHAnsi" w:hAnsiTheme="majorHAnsi" w:cs="Arial"/>
          <w:sz w:val="22"/>
          <w:szCs w:val="22"/>
        </w:rPr>
        <w:t xml:space="preserve"> alterações no Plano de Aplicação de Recursos aprovado, justificando a motivação do pedido;</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nomear</w:t>
      </w:r>
      <w:proofErr w:type="gramEnd"/>
      <w:r w:rsidRPr="00D97886">
        <w:rPr>
          <w:rFonts w:asciiTheme="majorHAnsi" w:hAnsiTheme="majorHAnsi" w:cs="Arial"/>
          <w:sz w:val="22"/>
          <w:szCs w:val="22"/>
        </w:rPr>
        <w:t>, exonerar, designar e dispensar os titulares de cargos de provimento em comissão e de funções gratificadas dos quadros do PREVI-RIO;</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lastRenderedPageBreak/>
        <w:t>nomear</w:t>
      </w:r>
      <w:proofErr w:type="gramEnd"/>
      <w:r w:rsidRPr="00D97886">
        <w:rPr>
          <w:rFonts w:asciiTheme="majorHAnsi" w:hAnsiTheme="majorHAnsi" w:cs="Arial"/>
          <w:sz w:val="22"/>
          <w:szCs w:val="22"/>
        </w:rPr>
        <w:t>, contratar, exonerar, demitir e dispensar os titulares de cargos ou empregos efetivos dos quadros do PREVI-RIO, assim como aposentar, colocar em disponibilidade e reaproveitar servidores efetivos do Instituto, na forma da Lei;</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instaurar</w:t>
      </w:r>
      <w:proofErr w:type="gramEnd"/>
      <w:r w:rsidRPr="00D97886">
        <w:rPr>
          <w:rFonts w:asciiTheme="majorHAnsi" w:hAnsiTheme="majorHAnsi" w:cs="Arial"/>
          <w:sz w:val="22"/>
          <w:szCs w:val="22"/>
        </w:rPr>
        <w:t xml:space="preserve"> sindicâncias, processos administrativos disciplinares e aplicar penalidades;</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autorizar</w:t>
      </w:r>
      <w:proofErr w:type="gramEnd"/>
      <w:r w:rsidRPr="00D97886">
        <w:rPr>
          <w:rFonts w:asciiTheme="majorHAnsi" w:hAnsiTheme="majorHAnsi" w:cs="Arial"/>
          <w:sz w:val="22"/>
          <w:szCs w:val="22"/>
        </w:rPr>
        <w:t xml:space="preserve"> afastamentos de servidores na forma da lei;</w:t>
      </w:r>
    </w:p>
    <w:p w:rsidR="00D97886" w:rsidRPr="00D97886" w:rsidRDefault="00D97886" w:rsidP="00D97886">
      <w:pPr>
        <w:numPr>
          <w:ilvl w:val="0"/>
          <w:numId w:val="6"/>
        </w:numPr>
        <w:autoSpaceDE w:val="0"/>
        <w:autoSpaceDN w:val="0"/>
        <w:adjustRightInd w:val="0"/>
        <w:ind w:left="200" w:hanging="200"/>
        <w:rPr>
          <w:rFonts w:asciiTheme="majorHAnsi" w:hAnsiTheme="majorHAnsi" w:cs="Arial"/>
          <w:sz w:val="22"/>
          <w:szCs w:val="22"/>
        </w:rPr>
      </w:pPr>
      <w:proofErr w:type="gramStart"/>
      <w:r w:rsidRPr="00D97886">
        <w:rPr>
          <w:rFonts w:asciiTheme="majorHAnsi" w:hAnsiTheme="majorHAnsi" w:cs="Arial"/>
          <w:sz w:val="22"/>
          <w:szCs w:val="22"/>
        </w:rPr>
        <w:t>decidir</w:t>
      </w:r>
      <w:proofErr w:type="gramEnd"/>
      <w:r w:rsidRPr="00D97886">
        <w:rPr>
          <w:rFonts w:asciiTheme="majorHAnsi" w:hAnsiTheme="majorHAnsi" w:cs="Arial"/>
          <w:sz w:val="22"/>
          <w:szCs w:val="22"/>
        </w:rPr>
        <w:t xml:space="preserve"> sobre os recursos interpostos das decisões das comissões de licitação e das decisões finais dos diretores de Diretoria do PREVI-RIO.</w:t>
      </w: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b/>
          <w:caps/>
          <w:sz w:val="22"/>
          <w:szCs w:val="22"/>
        </w:rPr>
      </w:pPr>
      <w:r w:rsidRPr="00425466">
        <w:rPr>
          <w:rFonts w:asciiTheme="majorHAnsi" w:hAnsiTheme="majorHAnsi" w:cs="Arial"/>
          <w:b/>
          <w:caps/>
          <w:sz w:val="22"/>
          <w:szCs w:val="22"/>
        </w:rPr>
        <w:t>Planetário</w:t>
      </w:r>
    </w:p>
    <w:p w:rsidR="00AA0ADE" w:rsidRPr="00425466" w:rsidRDefault="00AA0ADE" w:rsidP="00AA0ADE">
      <w:pPr>
        <w:numPr>
          <w:ilvl w:val="0"/>
          <w:numId w:val="6"/>
        </w:numPr>
        <w:autoSpaceDE w:val="0"/>
        <w:autoSpaceDN w:val="0"/>
        <w:adjustRightInd w:val="0"/>
        <w:ind w:left="200" w:hanging="200"/>
        <w:rPr>
          <w:rFonts w:asciiTheme="majorHAnsi" w:hAnsiTheme="majorHAnsi" w:cs="Arial"/>
          <w:sz w:val="22"/>
          <w:szCs w:val="22"/>
        </w:rPr>
      </w:pPr>
      <w:r w:rsidRPr="00425466">
        <w:rPr>
          <w:rFonts w:asciiTheme="majorHAnsi" w:hAnsiTheme="majorHAnsi" w:cs="Arial"/>
          <w:sz w:val="22"/>
          <w:szCs w:val="22"/>
        </w:rPr>
        <w:t>Planejar, coordenar, desenvolver e supervisionar projetos e atividades relativos ao ensino, à pesquisa e à divulgação de assuntos de cunho científico, ligados à astronomia, às ciências afins e de caráter cultural em geral.</w:t>
      </w:r>
    </w:p>
    <w:p w:rsidR="00AA0ADE"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b/>
          <w:caps/>
          <w:sz w:val="22"/>
          <w:szCs w:val="22"/>
        </w:rPr>
      </w:pPr>
      <w:r w:rsidRPr="00425466">
        <w:rPr>
          <w:rFonts w:asciiTheme="majorHAnsi" w:hAnsiTheme="majorHAnsi" w:cs="Arial"/>
          <w:b/>
          <w:caps/>
          <w:sz w:val="22"/>
          <w:szCs w:val="22"/>
        </w:rPr>
        <w:t>RioZoo</w:t>
      </w:r>
    </w:p>
    <w:p w:rsidR="00A54778" w:rsidRPr="00A54778" w:rsidRDefault="00A54778" w:rsidP="00A54778">
      <w:pPr>
        <w:numPr>
          <w:ilvl w:val="0"/>
          <w:numId w:val="6"/>
        </w:numPr>
        <w:autoSpaceDE w:val="0"/>
        <w:autoSpaceDN w:val="0"/>
        <w:adjustRightInd w:val="0"/>
        <w:ind w:left="200" w:hanging="200"/>
        <w:rPr>
          <w:rFonts w:asciiTheme="majorHAnsi" w:hAnsiTheme="majorHAnsi" w:cs="Arial"/>
          <w:sz w:val="22"/>
          <w:szCs w:val="22"/>
        </w:rPr>
      </w:pPr>
      <w:r w:rsidRPr="00A54778">
        <w:rPr>
          <w:rFonts w:asciiTheme="majorHAnsi" w:hAnsiTheme="majorHAnsi" w:cs="Arial"/>
          <w:sz w:val="22"/>
          <w:szCs w:val="22"/>
        </w:rPr>
        <w:t>Praticar todos os atos necessários à administração da Fundação, ressalvadas as competências do Conselho Curador;</w:t>
      </w:r>
    </w:p>
    <w:p w:rsidR="00A54778" w:rsidRPr="00A54778" w:rsidRDefault="00A54778" w:rsidP="00A54778">
      <w:pPr>
        <w:numPr>
          <w:ilvl w:val="0"/>
          <w:numId w:val="6"/>
        </w:numPr>
        <w:autoSpaceDE w:val="0"/>
        <w:autoSpaceDN w:val="0"/>
        <w:adjustRightInd w:val="0"/>
        <w:ind w:left="200" w:hanging="200"/>
        <w:rPr>
          <w:rFonts w:asciiTheme="majorHAnsi" w:hAnsiTheme="majorHAnsi" w:cs="Arial"/>
          <w:sz w:val="22"/>
          <w:szCs w:val="22"/>
        </w:rPr>
      </w:pPr>
      <w:proofErr w:type="gramStart"/>
      <w:r w:rsidRPr="00A54778">
        <w:rPr>
          <w:rFonts w:asciiTheme="majorHAnsi" w:hAnsiTheme="majorHAnsi" w:cs="Arial"/>
          <w:sz w:val="22"/>
          <w:szCs w:val="22"/>
        </w:rPr>
        <w:t>representar</w:t>
      </w:r>
      <w:proofErr w:type="gramEnd"/>
      <w:r w:rsidRPr="00A54778">
        <w:rPr>
          <w:rFonts w:asciiTheme="majorHAnsi" w:hAnsiTheme="majorHAnsi" w:cs="Arial"/>
          <w:sz w:val="22"/>
          <w:szCs w:val="22"/>
        </w:rPr>
        <w:t xml:space="preserve"> a RIO-ZOO ativa e passivamente em suas relações.</w:t>
      </w:r>
    </w:p>
    <w:p w:rsidR="00AA0ADE" w:rsidRPr="00A54778" w:rsidRDefault="00AA0ADE" w:rsidP="00A54778">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caps/>
          <w:sz w:val="22"/>
          <w:szCs w:val="22"/>
        </w:rPr>
      </w:pPr>
    </w:p>
    <w:p w:rsidR="00AA0ADE" w:rsidRPr="00425466" w:rsidRDefault="00AA0ADE" w:rsidP="00AA0ADE">
      <w:pPr>
        <w:autoSpaceDE w:val="0"/>
        <w:autoSpaceDN w:val="0"/>
        <w:adjustRightInd w:val="0"/>
        <w:rPr>
          <w:rFonts w:asciiTheme="majorHAnsi" w:hAnsiTheme="majorHAnsi" w:cs="Arial"/>
          <w:b/>
          <w:caps/>
          <w:sz w:val="22"/>
          <w:szCs w:val="22"/>
        </w:rPr>
      </w:pPr>
      <w:r w:rsidRPr="00425466">
        <w:rPr>
          <w:rFonts w:asciiTheme="majorHAnsi" w:hAnsiTheme="majorHAnsi" w:cs="Arial"/>
          <w:b/>
          <w:caps/>
          <w:sz w:val="22"/>
          <w:szCs w:val="22"/>
        </w:rPr>
        <w:t>RioÁguas</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r w:rsidRPr="00425466">
        <w:rPr>
          <w:rFonts w:asciiTheme="majorHAnsi" w:hAnsiTheme="majorHAnsi" w:cs="Arial"/>
          <w:sz w:val="22"/>
          <w:szCs w:val="22"/>
        </w:rPr>
        <w:t xml:space="preserve">Planejar, gerir e supervisionar as atividades de manejo de águas pluviais, de prevenção e controle de enchentes, de esgotamento sanitário, </w:t>
      </w:r>
      <w:proofErr w:type="gramStart"/>
      <w:r w:rsidRPr="00425466">
        <w:rPr>
          <w:rFonts w:asciiTheme="majorHAnsi" w:hAnsiTheme="majorHAnsi" w:cs="Arial"/>
          <w:sz w:val="22"/>
          <w:szCs w:val="22"/>
        </w:rPr>
        <w:t>sob responsabilidade</w:t>
      </w:r>
      <w:proofErr w:type="gramEnd"/>
      <w:r w:rsidRPr="00425466">
        <w:rPr>
          <w:rFonts w:asciiTheme="majorHAnsi" w:hAnsiTheme="majorHAnsi" w:cs="Arial"/>
          <w:sz w:val="22"/>
          <w:szCs w:val="22"/>
        </w:rPr>
        <w:t xml:space="preserve"> do município e não abrangidos por contrato de concessão, bem como as atividades de regulação e fiscalização dos serviços públicos de esgotamento sanitário na Área de Planejamento 5 (AP-5) da Cidade do Rio de Janeiro.</w:t>
      </w:r>
    </w:p>
    <w:p w:rsidR="00AA0ADE"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b/>
          <w:sz w:val="22"/>
          <w:szCs w:val="22"/>
        </w:rPr>
      </w:pPr>
      <w:r w:rsidRPr="00425466">
        <w:rPr>
          <w:rFonts w:asciiTheme="majorHAnsi" w:hAnsiTheme="majorHAnsi" w:cs="Arial"/>
          <w:b/>
          <w:sz w:val="22"/>
          <w:szCs w:val="22"/>
        </w:rPr>
        <w:t>FPJ</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r w:rsidRPr="00425466">
        <w:rPr>
          <w:rFonts w:asciiTheme="majorHAnsi" w:hAnsiTheme="majorHAnsi" w:cs="Arial"/>
          <w:sz w:val="22"/>
          <w:szCs w:val="22"/>
        </w:rPr>
        <w:t xml:space="preserve">Planejar, programar, projetar, executar, fiscalizar e controlar a </w:t>
      </w:r>
      <w:proofErr w:type="gramStart"/>
      <w:r w:rsidRPr="00425466">
        <w:rPr>
          <w:rFonts w:asciiTheme="majorHAnsi" w:hAnsiTheme="majorHAnsi" w:cs="Arial"/>
          <w:sz w:val="22"/>
          <w:szCs w:val="22"/>
        </w:rPr>
        <w:t>implementação</w:t>
      </w:r>
      <w:proofErr w:type="gramEnd"/>
      <w:r w:rsidRPr="00425466">
        <w:rPr>
          <w:rFonts w:asciiTheme="majorHAnsi" w:hAnsiTheme="majorHAnsi" w:cs="Arial"/>
          <w:sz w:val="22"/>
          <w:szCs w:val="22"/>
        </w:rPr>
        <w:t xml:space="preserve"> e conservação da arborização, parques, jardins, praças e áreas ajardinadas do Município do Rio de Janeiro.</w:t>
      </w:r>
    </w:p>
    <w:p w:rsidR="00AA0ADE"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autoSpaceDE w:val="0"/>
        <w:autoSpaceDN w:val="0"/>
        <w:adjustRightInd w:val="0"/>
        <w:rPr>
          <w:rFonts w:asciiTheme="majorHAnsi" w:hAnsiTheme="majorHAnsi" w:cs="Arial"/>
          <w:b/>
          <w:caps/>
          <w:sz w:val="22"/>
          <w:szCs w:val="22"/>
        </w:rPr>
      </w:pPr>
      <w:r w:rsidRPr="00425466">
        <w:rPr>
          <w:rFonts w:asciiTheme="majorHAnsi" w:hAnsiTheme="majorHAnsi" w:cs="Arial"/>
          <w:b/>
          <w:caps/>
          <w:sz w:val="22"/>
          <w:szCs w:val="22"/>
        </w:rPr>
        <w:t>GEO-Rio</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Planejar, programar, projetar, executar, fiscalizar, controlar e conservar as obras de estabilização de encostas do Município;</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licenciar</w:t>
      </w:r>
      <w:proofErr w:type="gramEnd"/>
      <w:r w:rsidRPr="00425466">
        <w:rPr>
          <w:rFonts w:asciiTheme="majorHAnsi" w:hAnsiTheme="majorHAnsi" w:cs="Arial"/>
          <w:sz w:val="22"/>
          <w:szCs w:val="22"/>
        </w:rPr>
        <w:t xml:space="preserve"> e fiscalizar a exploração de reservas minerais no Município e, em especial, as de granito ornamental, pedra, saibro e areia;</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e manter o mapeamento geológico-geotécnico das encostas e áreas de interesse para a segurança da população do Município.</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Cidade das Artes</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 xml:space="preserve">Formular as Políticas e Diretrizes da Fundação, em articulação com os demais órgãos; </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promover</w:t>
      </w:r>
      <w:proofErr w:type="gramEnd"/>
      <w:r w:rsidRPr="00425466">
        <w:rPr>
          <w:rFonts w:asciiTheme="majorHAnsi" w:hAnsiTheme="majorHAnsi" w:cs="Arial"/>
          <w:sz w:val="22"/>
          <w:szCs w:val="22"/>
        </w:rPr>
        <w:t xml:space="preserve"> , incentivar e amparar a prática, o desenvolvimento e a difusão das atividades artísticas e culturais, no âmbito do Município do Rio de Janeiro;</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administrar</w:t>
      </w:r>
      <w:proofErr w:type="gramEnd"/>
      <w:r w:rsidRPr="00425466">
        <w:rPr>
          <w:rFonts w:asciiTheme="majorHAnsi" w:hAnsiTheme="majorHAnsi" w:cs="Arial"/>
          <w:sz w:val="22"/>
          <w:szCs w:val="22"/>
        </w:rPr>
        <w:t>, gerir e explorar, direta ou indiretamente, as atividades artísticas e culturais nas instalações do Complexo Cidade das Artes.</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54778" w:rsidRDefault="00A54778">
      <w:pPr>
        <w:rPr>
          <w:rFonts w:asciiTheme="majorHAnsi" w:hAnsiTheme="majorHAnsi" w:cs="Arial"/>
          <w:sz w:val="22"/>
          <w:szCs w:val="22"/>
        </w:rPr>
      </w:pPr>
      <w:r>
        <w:rPr>
          <w:rFonts w:asciiTheme="majorHAnsi" w:hAnsiTheme="majorHAnsi" w:cs="Arial"/>
          <w:sz w:val="22"/>
          <w:szCs w:val="22"/>
        </w:rPr>
        <w:br w:type="page"/>
      </w: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IplanRio</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r w:rsidRPr="00A54778">
        <w:rPr>
          <w:rFonts w:asciiTheme="majorHAnsi" w:hAnsiTheme="majorHAnsi" w:cs="Arial"/>
          <w:sz w:val="22"/>
          <w:szCs w:val="22"/>
        </w:rPr>
        <w:t xml:space="preserve">Presidir, administrar, orientar, coordenar e controlar as atividades da Empresa, competindo-lhe sua representação ativa e passiva nos atos relativos ao seu desenvolvimento, de acordo com </w:t>
      </w:r>
      <w:proofErr w:type="gramStart"/>
      <w:r w:rsidRPr="00A54778">
        <w:rPr>
          <w:rFonts w:asciiTheme="majorHAnsi" w:hAnsiTheme="majorHAnsi" w:cs="Arial"/>
          <w:sz w:val="22"/>
          <w:szCs w:val="22"/>
        </w:rPr>
        <w:t>as diretrizes gerais</w:t>
      </w:r>
      <w:proofErr w:type="gramEnd"/>
      <w:r w:rsidRPr="00A54778">
        <w:rPr>
          <w:rFonts w:asciiTheme="majorHAnsi" w:hAnsiTheme="majorHAnsi" w:cs="Arial"/>
          <w:sz w:val="22"/>
          <w:szCs w:val="22"/>
        </w:rPr>
        <w:t xml:space="preserve"> do Conselho de Administração;</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baixar</w:t>
      </w:r>
      <w:proofErr w:type="gramEnd"/>
      <w:r w:rsidRPr="00A54778">
        <w:rPr>
          <w:rFonts w:asciiTheme="majorHAnsi" w:hAnsiTheme="majorHAnsi" w:cs="Arial"/>
          <w:sz w:val="22"/>
          <w:szCs w:val="22"/>
        </w:rPr>
        <w:t xml:space="preserve"> os atos de gestão necessários à administração da Empresa, definindo políticas e diretrizes, em consonância com as metas estabelecidas pela Secretaria Municipal da Casa Civil;</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convocar</w:t>
      </w:r>
      <w:proofErr w:type="gramEnd"/>
      <w:r w:rsidRPr="00A54778">
        <w:rPr>
          <w:rFonts w:asciiTheme="majorHAnsi" w:hAnsiTheme="majorHAnsi" w:cs="Arial"/>
          <w:sz w:val="22"/>
          <w:szCs w:val="22"/>
        </w:rPr>
        <w:t xml:space="preserve"> e presidir, de acordo com as disposições legais pertinentes, as Assembleias Gerais e as reuniões de Diretoria, em nome do Conselho de Administração ou da Diretoria;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aprovar</w:t>
      </w:r>
      <w:proofErr w:type="gramEnd"/>
      <w:r w:rsidRPr="00A54778">
        <w:rPr>
          <w:rFonts w:asciiTheme="majorHAnsi" w:hAnsiTheme="majorHAnsi" w:cs="Arial"/>
          <w:sz w:val="22"/>
          <w:szCs w:val="22"/>
        </w:rPr>
        <w:t xml:space="preserve"> atos referentes à administração de pessoal da Empresa;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enviar</w:t>
      </w:r>
      <w:proofErr w:type="gramEnd"/>
      <w:r w:rsidRPr="00A54778">
        <w:rPr>
          <w:rFonts w:asciiTheme="majorHAnsi" w:hAnsiTheme="majorHAnsi" w:cs="Arial"/>
          <w:sz w:val="22"/>
          <w:szCs w:val="22"/>
        </w:rPr>
        <w:t xml:space="preserve"> ao Tribunal de Contas do Município do rio de Janeiro, nos prazos fixados por lei, as contas da Empresa, relativas a cada exercício financeiro;</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ratificar</w:t>
      </w:r>
      <w:proofErr w:type="gramEnd"/>
      <w:r w:rsidRPr="00A54778">
        <w:rPr>
          <w:rFonts w:asciiTheme="majorHAnsi" w:hAnsiTheme="majorHAnsi" w:cs="Arial"/>
          <w:sz w:val="22"/>
          <w:szCs w:val="22"/>
        </w:rPr>
        <w:t xml:space="preserve"> as dispensas e inexigibilidades de licitação, preliminarmente, aprovadas por outro membro da Diretoria;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exercer</w:t>
      </w:r>
      <w:proofErr w:type="gramEnd"/>
      <w:r w:rsidRPr="00A54778">
        <w:rPr>
          <w:rFonts w:asciiTheme="majorHAnsi" w:hAnsiTheme="majorHAnsi" w:cs="Arial"/>
          <w:sz w:val="22"/>
          <w:szCs w:val="22"/>
        </w:rPr>
        <w:t xml:space="preserve"> as competências não previstas no Estatuto que lhe forem fixadas ou delegadas pelo Conselho de Administração;</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aprovar</w:t>
      </w:r>
      <w:proofErr w:type="gramEnd"/>
      <w:r w:rsidRPr="00A54778">
        <w:rPr>
          <w:rFonts w:asciiTheme="majorHAnsi" w:hAnsiTheme="majorHAnsi" w:cs="Arial"/>
          <w:sz w:val="22"/>
          <w:szCs w:val="22"/>
        </w:rPr>
        <w:t>:</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o</w:t>
      </w:r>
      <w:proofErr w:type="gramEnd"/>
      <w:r w:rsidRPr="00A54778">
        <w:rPr>
          <w:rFonts w:asciiTheme="majorHAnsi" w:hAnsiTheme="majorHAnsi" w:cs="Arial"/>
          <w:sz w:val="22"/>
          <w:szCs w:val="22"/>
        </w:rPr>
        <w:t xml:space="preserve"> plano anual de trabalho;</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a</w:t>
      </w:r>
      <w:proofErr w:type="gramEnd"/>
      <w:r w:rsidRPr="00A54778">
        <w:rPr>
          <w:rFonts w:asciiTheme="majorHAnsi" w:hAnsiTheme="majorHAnsi" w:cs="Arial"/>
          <w:sz w:val="22"/>
          <w:szCs w:val="22"/>
        </w:rPr>
        <w:t xml:space="preserve"> proposta de orçamento anual e eventuais reformulações; </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os</w:t>
      </w:r>
      <w:proofErr w:type="gramEnd"/>
      <w:r w:rsidRPr="00A54778">
        <w:rPr>
          <w:rFonts w:asciiTheme="majorHAnsi" w:hAnsiTheme="majorHAnsi" w:cs="Arial"/>
          <w:sz w:val="22"/>
          <w:szCs w:val="22"/>
        </w:rPr>
        <w:t xml:space="preserve"> relatórios de atividades, boletins, balancetes e balanços; </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propostas</w:t>
      </w:r>
      <w:proofErr w:type="gramEnd"/>
      <w:r w:rsidRPr="00A54778">
        <w:rPr>
          <w:rFonts w:asciiTheme="majorHAnsi" w:hAnsiTheme="majorHAnsi" w:cs="Arial"/>
          <w:sz w:val="22"/>
          <w:szCs w:val="22"/>
        </w:rPr>
        <w:t xml:space="preserve"> de aquisição, alienação ou gravame de bens imóveis da Empresa, por autorização do Conselho de Administração;</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ordenar</w:t>
      </w:r>
      <w:proofErr w:type="gramEnd"/>
      <w:r w:rsidRPr="00A54778">
        <w:rPr>
          <w:rFonts w:asciiTheme="majorHAnsi" w:hAnsiTheme="majorHAnsi" w:cs="Arial"/>
          <w:sz w:val="22"/>
          <w:szCs w:val="22"/>
        </w:rPr>
        <w:t xml:space="preserve"> despesas e firmar acordos, convênios, contratos, ajustes e protocolos</w:t>
      </w:r>
      <w:r>
        <w:rPr>
          <w:rFonts w:asciiTheme="majorHAnsi" w:hAnsiTheme="majorHAnsi" w:cs="Arial"/>
          <w:sz w:val="22"/>
          <w:szCs w:val="22"/>
        </w:rPr>
        <w:t>.</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Imprensa da Cidade</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r w:rsidRPr="00A54778">
        <w:rPr>
          <w:rFonts w:asciiTheme="majorHAnsi" w:hAnsiTheme="majorHAnsi" w:cs="Arial"/>
          <w:sz w:val="22"/>
          <w:szCs w:val="22"/>
        </w:rPr>
        <w:t>Administrar a Empresa, dirigindo suas atividades e serviços;</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planejar</w:t>
      </w:r>
      <w:proofErr w:type="gramEnd"/>
      <w:r w:rsidRPr="00A54778">
        <w:rPr>
          <w:rFonts w:asciiTheme="majorHAnsi" w:hAnsiTheme="majorHAnsi" w:cs="Arial"/>
          <w:sz w:val="22"/>
          <w:szCs w:val="22"/>
        </w:rPr>
        <w:t>, supervisionar, coordenar e controlar as atividades da Empresa;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receber</w:t>
      </w:r>
      <w:proofErr w:type="gramEnd"/>
      <w:r w:rsidRPr="00A54778">
        <w:rPr>
          <w:rFonts w:asciiTheme="majorHAnsi" w:hAnsiTheme="majorHAnsi" w:cs="Arial"/>
          <w:sz w:val="22"/>
          <w:szCs w:val="22"/>
        </w:rPr>
        <w:t xml:space="preserve"> bens, doações e subvenções destinadas à Empresa;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autorizar</w:t>
      </w:r>
      <w:proofErr w:type="gramEnd"/>
      <w:r w:rsidRPr="00A54778">
        <w:rPr>
          <w:rFonts w:asciiTheme="majorHAnsi" w:hAnsiTheme="majorHAnsi" w:cs="Arial"/>
          <w:sz w:val="22"/>
          <w:szCs w:val="22"/>
        </w:rPr>
        <w:t xml:space="preserve"> a alienação de bens móveis da Empresa;</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submeter</w:t>
      </w:r>
      <w:proofErr w:type="gramEnd"/>
      <w:r w:rsidRPr="00A54778">
        <w:rPr>
          <w:rFonts w:asciiTheme="majorHAnsi" w:hAnsiTheme="majorHAnsi" w:cs="Arial"/>
          <w:sz w:val="22"/>
          <w:szCs w:val="22"/>
        </w:rPr>
        <w:t xml:space="preserve"> à aprovação do Conselho de Administração:</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a</w:t>
      </w:r>
      <w:proofErr w:type="gramEnd"/>
      <w:r w:rsidRPr="00A54778">
        <w:rPr>
          <w:rFonts w:asciiTheme="majorHAnsi" w:hAnsiTheme="majorHAnsi" w:cs="Arial"/>
          <w:sz w:val="22"/>
          <w:szCs w:val="22"/>
        </w:rPr>
        <w:t xml:space="preserve"> estrutura organizacional e as normas gerais de administração da Empresa;</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a</w:t>
      </w:r>
      <w:proofErr w:type="gramEnd"/>
      <w:r w:rsidRPr="00A54778">
        <w:rPr>
          <w:rFonts w:asciiTheme="majorHAnsi" w:hAnsiTheme="majorHAnsi" w:cs="Arial"/>
          <w:sz w:val="22"/>
          <w:szCs w:val="22"/>
        </w:rPr>
        <w:t xml:space="preserve"> organização do quadro e as tabelas de remuneração do pessoal da Empresa;</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o</w:t>
      </w:r>
      <w:proofErr w:type="gramEnd"/>
      <w:r w:rsidRPr="00A54778">
        <w:rPr>
          <w:rFonts w:asciiTheme="majorHAnsi" w:hAnsiTheme="majorHAnsi" w:cs="Arial"/>
          <w:sz w:val="22"/>
          <w:szCs w:val="22"/>
        </w:rPr>
        <w:t xml:space="preserve"> programa geral de trabalho, os planos anuais, a proposta orçamentária e a programação de recursos;</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o</w:t>
      </w:r>
      <w:proofErr w:type="gramEnd"/>
      <w:r w:rsidRPr="00A54778">
        <w:rPr>
          <w:rFonts w:asciiTheme="majorHAnsi" w:hAnsiTheme="majorHAnsi" w:cs="Arial"/>
          <w:sz w:val="22"/>
          <w:szCs w:val="22"/>
        </w:rPr>
        <w:t xml:space="preserve"> relatório de atividades e a prestação anual de contas;</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os</w:t>
      </w:r>
      <w:proofErr w:type="gramEnd"/>
      <w:r w:rsidRPr="00A54778">
        <w:rPr>
          <w:rFonts w:asciiTheme="majorHAnsi" w:hAnsiTheme="majorHAnsi" w:cs="Arial"/>
          <w:sz w:val="22"/>
          <w:szCs w:val="22"/>
        </w:rPr>
        <w:t xml:space="preserve"> termos dos convênios, contratos, acordos e ajustes firmados em nome da Empresa;</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a</w:t>
      </w:r>
      <w:proofErr w:type="gramEnd"/>
      <w:r w:rsidRPr="00A54778">
        <w:rPr>
          <w:rFonts w:asciiTheme="majorHAnsi" w:hAnsiTheme="majorHAnsi" w:cs="Arial"/>
          <w:sz w:val="22"/>
          <w:szCs w:val="22"/>
        </w:rPr>
        <w:t xml:space="preserve"> proposta de alienação de bens móveis;</w:t>
      </w:r>
    </w:p>
    <w:p w:rsidR="00A54778" w:rsidRPr="00A54778" w:rsidRDefault="00A54778" w:rsidP="00A54778">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A54778">
        <w:rPr>
          <w:rFonts w:asciiTheme="majorHAnsi" w:hAnsiTheme="majorHAnsi" w:cs="Arial"/>
          <w:sz w:val="22"/>
          <w:szCs w:val="22"/>
        </w:rPr>
        <w:t>a</w:t>
      </w:r>
      <w:proofErr w:type="gramEnd"/>
      <w:r w:rsidRPr="00A54778">
        <w:rPr>
          <w:rFonts w:asciiTheme="majorHAnsi" w:hAnsiTheme="majorHAnsi" w:cs="Arial"/>
          <w:sz w:val="22"/>
          <w:szCs w:val="22"/>
        </w:rPr>
        <w:t xml:space="preserve"> contratação de empresas ou profissionais especializados para a realização dos serviços técnicos;</w:t>
      </w:r>
    </w:p>
    <w:p w:rsidR="00A54778" w:rsidRPr="00A54778" w:rsidRDefault="00A54778" w:rsidP="00A54778">
      <w:pPr>
        <w:numPr>
          <w:ilvl w:val="0"/>
          <w:numId w:val="30"/>
        </w:numPr>
        <w:autoSpaceDE w:val="0"/>
        <w:autoSpaceDN w:val="0"/>
        <w:adjustRightInd w:val="0"/>
        <w:rPr>
          <w:rFonts w:asciiTheme="majorHAnsi" w:hAnsiTheme="majorHAnsi" w:cs="Arial"/>
          <w:sz w:val="22"/>
          <w:szCs w:val="22"/>
        </w:rPr>
      </w:pPr>
      <w:proofErr w:type="gramStart"/>
      <w:r w:rsidRPr="00A54778">
        <w:rPr>
          <w:rFonts w:asciiTheme="majorHAnsi" w:hAnsiTheme="majorHAnsi" w:cs="Arial"/>
          <w:sz w:val="22"/>
          <w:szCs w:val="22"/>
        </w:rPr>
        <w:t>movimentar</w:t>
      </w:r>
      <w:proofErr w:type="gramEnd"/>
      <w:r w:rsidRPr="00A54778">
        <w:rPr>
          <w:rFonts w:asciiTheme="majorHAnsi" w:hAnsiTheme="majorHAnsi" w:cs="Arial"/>
          <w:sz w:val="22"/>
          <w:szCs w:val="22"/>
        </w:rPr>
        <w:t>, juntamente com o Diretor da Diretoria de Administração e Finanças, as contas da Empresa, bem como ordenar despesas e autorizar pagamentos.</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EOM</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r w:rsidRPr="00425466">
        <w:rPr>
          <w:rFonts w:asciiTheme="majorHAnsi" w:hAnsiTheme="majorHAnsi" w:cs="Arial"/>
          <w:sz w:val="22"/>
          <w:szCs w:val="22"/>
        </w:rPr>
        <w:t>Elaborar o macroplanejamento da Prefeitura da Cidade do Rio de Janeiro - PCRJ e estabelecer a articulação necessária com seus Órgãos da Administração Direta e Indireta no que tange à preparação da Cidade do Rio de Janeiro para os Jogos Olímpicos e Paraolímpicos de 2016;</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acompanhar</w:t>
      </w:r>
      <w:proofErr w:type="gramEnd"/>
      <w:r w:rsidRPr="00425466">
        <w:rPr>
          <w:rFonts w:asciiTheme="majorHAnsi" w:hAnsiTheme="majorHAnsi" w:cs="Arial"/>
          <w:sz w:val="22"/>
          <w:szCs w:val="22"/>
        </w:rPr>
        <w:t xml:space="preserve"> e apoiar a execução dos programas e projetos da PCRJ, relacionados à preparação da Cidade para os Jogos Olímpicos e </w:t>
      </w:r>
      <w:proofErr w:type="spellStart"/>
      <w:r w:rsidRPr="00425466">
        <w:rPr>
          <w:rFonts w:asciiTheme="majorHAnsi" w:hAnsiTheme="majorHAnsi" w:cs="Arial"/>
          <w:sz w:val="22"/>
          <w:szCs w:val="22"/>
        </w:rPr>
        <w:t>Paralímpicos</w:t>
      </w:r>
      <w:proofErr w:type="spellEnd"/>
      <w:r w:rsidRPr="00425466">
        <w:rPr>
          <w:rFonts w:asciiTheme="majorHAnsi" w:hAnsiTheme="majorHAnsi" w:cs="Arial"/>
          <w:sz w:val="22"/>
          <w:szCs w:val="22"/>
        </w:rPr>
        <w:t xml:space="preserve"> de 2016;</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acompanhar</w:t>
      </w:r>
      <w:proofErr w:type="gramEnd"/>
      <w:r w:rsidRPr="00425466">
        <w:rPr>
          <w:rFonts w:asciiTheme="majorHAnsi" w:hAnsiTheme="majorHAnsi" w:cs="Arial"/>
          <w:sz w:val="22"/>
          <w:szCs w:val="22"/>
        </w:rPr>
        <w:t xml:space="preserve"> e apoiar a operação da Cidade durante os Jogos Olímpicos e </w:t>
      </w:r>
      <w:proofErr w:type="spellStart"/>
      <w:r w:rsidRPr="00425466">
        <w:rPr>
          <w:rFonts w:asciiTheme="majorHAnsi" w:hAnsiTheme="majorHAnsi" w:cs="Arial"/>
          <w:sz w:val="22"/>
          <w:szCs w:val="22"/>
        </w:rPr>
        <w:t>Paralímpicos</w:t>
      </w:r>
      <w:proofErr w:type="spellEnd"/>
      <w:r w:rsidRPr="00425466">
        <w:rPr>
          <w:rFonts w:asciiTheme="majorHAnsi" w:hAnsiTheme="majorHAnsi" w:cs="Arial"/>
          <w:sz w:val="22"/>
          <w:szCs w:val="22"/>
        </w:rPr>
        <w:t xml:space="preserve"> de 2016;</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lastRenderedPageBreak/>
        <w:t>coordenar</w:t>
      </w:r>
      <w:proofErr w:type="gramEnd"/>
      <w:r w:rsidRPr="00425466">
        <w:rPr>
          <w:rFonts w:asciiTheme="majorHAnsi" w:hAnsiTheme="majorHAnsi" w:cs="Arial"/>
          <w:sz w:val="22"/>
          <w:szCs w:val="22"/>
        </w:rPr>
        <w:t xml:space="preserve"> a operação do Rio Media Center;</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atuar</w:t>
      </w:r>
      <w:proofErr w:type="gramEnd"/>
      <w:r w:rsidRPr="00425466">
        <w:rPr>
          <w:rFonts w:asciiTheme="majorHAnsi" w:hAnsiTheme="majorHAnsi" w:cs="Arial"/>
          <w:sz w:val="22"/>
          <w:szCs w:val="22"/>
        </w:rPr>
        <w:t xml:space="preserve"> na negociação dos Termos de Permissão de Uso das Instalações Olímpicas do Município;</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estabelecer</w:t>
      </w:r>
      <w:proofErr w:type="gramEnd"/>
      <w:r w:rsidRPr="00425466">
        <w:rPr>
          <w:rFonts w:asciiTheme="majorHAnsi" w:hAnsiTheme="majorHAnsi" w:cs="Arial"/>
          <w:sz w:val="22"/>
          <w:szCs w:val="22"/>
        </w:rPr>
        <w:t xml:space="preserve"> interlocução com os diferentes agentes envolvidos no processo de preparação da Cidade do Rio de Janeiro para os Jogos Olímpicos e </w:t>
      </w:r>
      <w:proofErr w:type="spellStart"/>
      <w:r w:rsidRPr="00425466">
        <w:rPr>
          <w:rFonts w:asciiTheme="majorHAnsi" w:hAnsiTheme="majorHAnsi" w:cs="Arial"/>
          <w:sz w:val="22"/>
          <w:szCs w:val="22"/>
        </w:rPr>
        <w:t>Paralímpicos</w:t>
      </w:r>
      <w:proofErr w:type="spellEnd"/>
      <w:r w:rsidRPr="00425466">
        <w:rPr>
          <w:rFonts w:asciiTheme="majorHAnsi" w:hAnsiTheme="majorHAnsi" w:cs="Arial"/>
          <w:sz w:val="22"/>
          <w:szCs w:val="22"/>
        </w:rPr>
        <w:t xml:space="preserve"> de 2016;</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participar</w:t>
      </w:r>
      <w:proofErr w:type="gramEnd"/>
      <w:r w:rsidRPr="00425466">
        <w:rPr>
          <w:rFonts w:asciiTheme="majorHAnsi" w:hAnsiTheme="majorHAnsi" w:cs="Arial"/>
          <w:sz w:val="22"/>
          <w:szCs w:val="22"/>
        </w:rPr>
        <w:t xml:space="preserve"> da definição, monitoramento e divulgação das métricas de Legado dos Jogos Olímpicos e </w:t>
      </w:r>
      <w:proofErr w:type="spellStart"/>
      <w:r w:rsidRPr="00425466">
        <w:rPr>
          <w:rFonts w:asciiTheme="majorHAnsi" w:hAnsiTheme="majorHAnsi" w:cs="Arial"/>
          <w:sz w:val="22"/>
          <w:szCs w:val="22"/>
        </w:rPr>
        <w:t>Paralímpicos</w:t>
      </w:r>
      <w:proofErr w:type="spellEnd"/>
      <w:r w:rsidRPr="00425466">
        <w:rPr>
          <w:rFonts w:asciiTheme="majorHAnsi" w:hAnsiTheme="majorHAnsi" w:cs="Arial"/>
          <w:sz w:val="22"/>
          <w:szCs w:val="22"/>
        </w:rPr>
        <w:t xml:space="preserve"> de 2016;</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participar</w:t>
      </w:r>
      <w:proofErr w:type="gramEnd"/>
      <w:r w:rsidRPr="00425466">
        <w:rPr>
          <w:rFonts w:asciiTheme="majorHAnsi" w:hAnsiTheme="majorHAnsi" w:cs="Arial"/>
          <w:sz w:val="22"/>
          <w:szCs w:val="22"/>
        </w:rPr>
        <w:t xml:space="preserve"> da estratégia de comunicação da PCRJ, relacionada à preparação da Cidade para os Jogos Olímpicos e </w:t>
      </w:r>
      <w:proofErr w:type="spellStart"/>
      <w:r w:rsidRPr="00425466">
        <w:rPr>
          <w:rFonts w:asciiTheme="majorHAnsi" w:hAnsiTheme="majorHAnsi" w:cs="Arial"/>
          <w:sz w:val="22"/>
          <w:szCs w:val="22"/>
        </w:rPr>
        <w:t>Paralímpicos</w:t>
      </w:r>
      <w:proofErr w:type="spellEnd"/>
      <w:r w:rsidRPr="00425466">
        <w:rPr>
          <w:rFonts w:asciiTheme="majorHAnsi" w:hAnsiTheme="majorHAnsi" w:cs="Arial"/>
          <w:sz w:val="22"/>
          <w:szCs w:val="22"/>
        </w:rPr>
        <w:t xml:space="preserve"> de 2016.</w:t>
      </w:r>
    </w:p>
    <w:p w:rsidR="00AA0ADE" w:rsidRDefault="00AA0ADE" w:rsidP="00AA0ADE">
      <w:pPr>
        <w:autoSpaceDE w:val="0"/>
        <w:autoSpaceDN w:val="0"/>
        <w:adjustRightInd w:val="0"/>
        <w:ind w:left="200"/>
        <w:rPr>
          <w:rFonts w:asciiTheme="majorHAnsi" w:hAnsiTheme="majorHAnsi" w:cs="Arial"/>
          <w:sz w:val="22"/>
          <w:szCs w:val="22"/>
        </w:rPr>
      </w:pPr>
    </w:p>
    <w:p w:rsidR="00AA0ADE" w:rsidRPr="00425466" w:rsidRDefault="00AA0ADE" w:rsidP="00AA0ADE">
      <w:pPr>
        <w:autoSpaceDE w:val="0"/>
        <w:autoSpaceDN w:val="0"/>
        <w:adjustRightInd w:val="0"/>
        <w:ind w:left="200"/>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Rio-Urbe</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Promover o desenvolvimento urbano regional no âmbito do Município do Rio de Janeiro, projetando e executando obras de urbanização, habitação, infraestrutura e outras do interesse da Prefeitura.</w:t>
      </w: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RioSaúde</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r w:rsidRPr="00425466">
        <w:rPr>
          <w:rFonts w:asciiTheme="majorHAnsi" w:hAnsiTheme="majorHAnsi" w:cs="Arial"/>
          <w:sz w:val="22"/>
          <w:szCs w:val="22"/>
        </w:rPr>
        <w:t>Executar e prestar serviços de saúde;</w:t>
      </w:r>
    </w:p>
    <w:p w:rsidR="00AA0ADE" w:rsidRPr="00425466" w:rsidRDefault="00AA0ADE"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425466">
        <w:rPr>
          <w:rFonts w:asciiTheme="majorHAnsi" w:hAnsiTheme="majorHAnsi" w:cs="Arial"/>
          <w:sz w:val="22"/>
          <w:szCs w:val="22"/>
        </w:rPr>
        <w:t>gerir</w:t>
      </w:r>
      <w:proofErr w:type="gramEnd"/>
      <w:r w:rsidRPr="00425466">
        <w:rPr>
          <w:rFonts w:asciiTheme="majorHAnsi" w:hAnsiTheme="majorHAnsi" w:cs="Arial"/>
          <w:sz w:val="22"/>
          <w:szCs w:val="22"/>
        </w:rPr>
        <w:t xml:space="preserve"> e prestar serviços de engenharia clínica, manutenção predial de unidades de saúde e demais serviços de apoio à saúde, incluindo desenvolvimento, suporte e execução de sistemas informatizados em prestação de serviços de saúde;</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oferecer</w:t>
      </w:r>
      <w:proofErr w:type="gramEnd"/>
      <w:r w:rsidRPr="00425466">
        <w:rPr>
          <w:rFonts w:asciiTheme="majorHAnsi" w:hAnsiTheme="majorHAnsi" w:cs="Arial"/>
          <w:sz w:val="22"/>
          <w:szCs w:val="22"/>
        </w:rPr>
        <w:t xml:space="preserve"> serviços de capacitação e treinamento na área de saúde em nível médio, graduação ou pós-graduação;</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desenvolver</w:t>
      </w:r>
      <w:proofErr w:type="gramEnd"/>
      <w:r w:rsidRPr="00425466">
        <w:rPr>
          <w:rFonts w:asciiTheme="majorHAnsi" w:hAnsiTheme="majorHAnsi" w:cs="Arial"/>
          <w:sz w:val="22"/>
          <w:szCs w:val="22"/>
        </w:rPr>
        <w:t xml:space="preserve"> atividades de ensino, pesquisa e avaliação de evolução tecnológica e incorporação de novas tecnologias e soluções de prestação de serviço na área de saúde;</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exercer</w:t>
      </w:r>
      <w:proofErr w:type="gramEnd"/>
      <w:r w:rsidRPr="00425466">
        <w:rPr>
          <w:rFonts w:asciiTheme="majorHAnsi" w:hAnsiTheme="majorHAnsi" w:cs="Arial"/>
          <w:sz w:val="22"/>
          <w:szCs w:val="22"/>
        </w:rPr>
        <w:t xml:space="preserve"> outras atividades inerentes ao seu objeto social, nos termos do Estatuto Social;</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celebrar</w:t>
      </w:r>
      <w:proofErr w:type="gramEnd"/>
      <w:r w:rsidRPr="00425466">
        <w:rPr>
          <w:rFonts w:asciiTheme="majorHAnsi" w:hAnsiTheme="majorHAnsi" w:cs="Arial"/>
          <w:sz w:val="22"/>
          <w:szCs w:val="22"/>
        </w:rPr>
        <w:t xml:space="preserve"> contratos, convênios, ou outros termos de parceria com vistas à realização de suas atividades.</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bCs/>
          <w:caps/>
          <w:sz w:val="22"/>
          <w:szCs w:val="22"/>
        </w:rPr>
      </w:pPr>
      <w:r w:rsidRPr="00425466">
        <w:rPr>
          <w:rFonts w:asciiTheme="majorHAnsi" w:hAnsiTheme="majorHAnsi" w:cs="Arial"/>
          <w:b/>
          <w:bCs/>
          <w:caps/>
          <w:sz w:val="22"/>
          <w:szCs w:val="22"/>
        </w:rPr>
        <w:t>RioCentro</w:t>
      </w:r>
    </w:p>
    <w:p w:rsidR="00AA0ADE" w:rsidRPr="00425466" w:rsidRDefault="00AA0ADE" w:rsidP="00AA0ADE">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425466">
        <w:rPr>
          <w:rFonts w:asciiTheme="majorHAnsi" w:hAnsiTheme="majorHAnsi" w:cs="Arial"/>
          <w:sz w:val="22"/>
          <w:szCs w:val="22"/>
        </w:rPr>
        <w:t>Executar e operar um centro de convenções, para a promoção ou realização de exposições, feiras, congressos, convenções e outros eventos de caráter cívico, educativo, cultural ou religioso.</w:t>
      </w:r>
    </w:p>
    <w:p w:rsidR="00AA0ADE" w:rsidRPr="00425466" w:rsidRDefault="00AA0ADE" w:rsidP="00AA0ADE">
      <w:pPr>
        <w:autoSpaceDE w:val="0"/>
        <w:autoSpaceDN w:val="0"/>
        <w:adjustRightInd w:val="0"/>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Comlurb</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6706F2">
        <w:rPr>
          <w:rFonts w:asciiTheme="majorHAnsi" w:hAnsiTheme="majorHAnsi" w:cs="Arial"/>
          <w:sz w:val="22"/>
          <w:szCs w:val="22"/>
        </w:rPr>
        <w:t>Representar a Companhia em juízo e fora dele, podendo nomear procuradores e mandatários;</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contratar</w:t>
      </w:r>
      <w:proofErr w:type="gramEnd"/>
      <w:r w:rsidRPr="006706F2">
        <w:rPr>
          <w:rFonts w:asciiTheme="majorHAnsi" w:hAnsiTheme="majorHAnsi" w:cs="Arial"/>
          <w:sz w:val="22"/>
          <w:szCs w:val="22"/>
        </w:rPr>
        <w:t xml:space="preserve"> e dispensar empregados;</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responsabilizar</w:t>
      </w:r>
      <w:proofErr w:type="gramEnd"/>
      <w:r w:rsidRPr="006706F2">
        <w:rPr>
          <w:rFonts w:asciiTheme="majorHAnsi" w:hAnsiTheme="majorHAnsi" w:cs="Arial"/>
          <w:sz w:val="22"/>
          <w:szCs w:val="22"/>
        </w:rPr>
        <w:t>-se, juntamente com a Diretoria de Administração e Finanças, por:</w:t>
      </w:r>
    </w:p>
    <w:p w:rsidR="006706F2" w:rsidRPr="006706F2" w:rsidRDefault="006706F2" w:rsidP="006706F2">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6706F2">
        <w:rPr>
          <w:rFonts w:asciiTheme="majorHAnsi" w:hAnsiTheme="majorHAnsi" w:cs="Arial"/>
          <w:sz w:val="22"/>
          <w:szCs w:val="22"/>
        </w:rPr>
        <w:t>títulos</w:t>
      </w:r>
      <w:proofErr w:type="gramEnd"/>
      <w:r w:rsidRPr="006706F2">
        <w:rPr>
          <w:rFonts w:asciiTheme="majorHAnsi" w:hAnsiTheme="majorHAnsi" w:cs="Arial"/>
          <w:sz w:val="22"/>
          <w:szCs w:val="22"/>
        </w:rPr>
        <w:t xml:space="preserve"> cambiais, duplicatas e contratos que criem obrigações financeiras;</w:t>
      </w:r>
    </w:p>
    <w:p w:rsidR="006706F2" w:rsidRPr="006706F2" w:rsidRDefault="006706F2" w:rsidP="006706F2">
      <w:pPr>
        <w:numPr>
          <w:ilvl w:val="0"/>
          <w:numId w:val="29"/>
        </w:numPr>
        <w:tabs>
          <w:tab w:val="left" w:pos="1134"/>
        </w:tabs>
        <w:autoSpaceDE w:val="0"/>
        <w:autoSpaceDN w:val="0"/>
        <w:adjustRightInd w:val="0"/>
        <w:ind w:left="1134" w:hanging="425"/>
        <w:rPr>
          <w:rFonts w:asciiTheme="majorHAnsi" w:hAnsiTheme="majorHAnsi" w:cs="Arial"/>
          <w:sz w:val="22"/>
          <w:szCs w:val="22"/>
        </w:rPr>
      </w:pPr>
      <w:proofErr w:type="gramStart"/>
      <w:r w:rsidRPr="006706F2">
        <w:rPr>
          <w:rFonts w:asciiTheme="majorHAnsi" w:hAnsiTheme="majorHAnsi" w:cs="Arial"/>
          <w:sz w:val="22"/>
          <w:szCs w:val="22"/>
        </w:rPr>
        <w:t>atos</w:t>
      </w:r>
      <w:proofErr w:type="gramEnd"/>
      <w:r w:rsidRPr="006706F2">
        <w:rPr>
          <w:rFonts w:asciiTheme="majorHAnsi" w:hAnsiTheme="majorHAnsi" w:cs="Arial"/>
          <w:sz w:val="22"/>
          <w:szCs w:val="22"/>
        </w:rPr>
        <w:t xml:space="preserve"> de alienação ou oneração de bens móveis ou imóveis, estes últimos mediant</w:t>
      </w:r>
      <w:r>
        <w:rPr>
          <w:rFonts w:asciiTheme="majorHAnsi" w:hAnsiTheme="majorHAnsi" w:cs="Arial"/>
          <w:sz w:val="22"/>
          <w:szCs w:val="22"/>
        </w:rPr>
        <w:t>e autorização prévia da Assemble</w:t>
      </w:r>
      <w:r w:rsidRPr="006706F2">
        <w:rPr>
          <w:rFonts w:asciiTheme="majorHAnsi" w:hAnsiTheme="majorHAnsi" w:cs="Arial"/>
          <w:sz w:val="22"/>
          <w:szCs w:val="22"/>
        </w:rPr>
        <w:t>ia Geral de Acionistas;</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supervisionar</w:t>
      </w:r>
      <w:proofErr w:type="gramEnd"/>
      <w:r w:rsidRPr="006706F2">
        <w:rPr>
          <w:rFonts w:asciiTheme="majorHAnsi" w:hAnsiTheme="majorHAnsi" w:cs="Arial"/>
          <w:sz w:val="22"/>
          <w:szCs w:val="22"/>
        </w:rPr>
        <w:t xml:space="preserve"> todos os atos administrativos da Companhia;</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decidir</w:t>
      </w:r>
      <w:proofErr w:type="gramEnd"/>
      <w:r w:rsidRPr="006706F2">
        <w:rPr>
          <w:rFonts w:asciiTheme="majorHAnsi" w:hAnsiTheme="majorHAnsi" w:cs="Arial"/>
          <w:sz w:val="22"/>
          <w:szCs w:val="22"/>
        </w:rPr>
        <w:t xml:space="preserve"> sobre o expediente a ser submetido ao Conselho de Administração e à Diretoria;</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zelar</w:t>
      </w:r>
      <w:proofErr w:type="gramEnd"/>
      <w:r w:rsidRPr="006706F2">
        <w:rPr>
          <w:rFonts w:asciiTheme="majorHAnsi" w:hAnsiTheme="majorHAnsi" w:cs="Arial"/>
          <w:sz w:val="22"/>
          <w:szCs w:val="22"/>
        </w:rPr>
        <w:t xml:space="preserve"> pelo perfeito funcionamento e entrosamento de todos os órgãos da Companhia;</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enviar</w:t>
      </w:r>
      <w:proofErr w:type="gramEnd"/>
      <w:r w:rsidRPr="006706F2">
        <w:rPr>
          <w:rFonts w:asciiTheme="majorHAnsi" w:hAnsiTheme="majorHAnsi" w:cs="Arial"/>
          <w:sz w:val="22"/>
          <w:szCs w:val="22"/>
        </w:rPr>
        <w:t xml:space="preserve"> ao Tribunal de Contas, nos prazos fixados por lei, as contas da Companhia relativas a cada exercício financeiro;</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superintender</w:t>
      </w:r>
      <w:proofErr w:type="gramEnd"/>
      <w:r w:rsidRPr="006706F2">
        <w:rPr>
          <w:rFonts w:asciiTheme="majorHAnsi" w:hAnsiTheme="majorHAnsi" w:cs="Arial"/>
          <w:sz w:val="22"/>
          <w:szCs w:val="22"/>
        </w:rPr>
        <w:t xml:space="preserve"> e coordenar, com as demais Diretorias, os trabalhos dos diferentes órgãos da Companhia e zelar pelo fiel cumprimento das decisões do Conselho de Administração;</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designar</w:t>
      </w:r>
      <w:proofErr w:type="gramEnd"/>
      <w:r w:rsidRPr="006706F2">
        <w:rPr>
          <w:rFonts w:asciiTheme="majorHAnsi" w:hAnsiTheme="majorHAnsi" w:cs="Arial"/>
          <w:sz w:val="22"/>
          <w:szCs w:val="22"/>
        </w:rPr>
        <w:t xml:space="preserve"> e dispensar chefias;</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cumprir</w:t>
      </w:r>
      <w:proofErr w:type="gramEnd"/>
      <w:r w:rsidRPr="006706F2">
        <w:rPr>
          <w:rFonts w:asciiTheme="majorHAnsi" w:hAnsiTheme="majorHAnsi" w:cs="Arial"/>
          <w:sz w:val="22"/>
          <w:szCs w:val="22"/>
        </w:rPr>
        <w:t xml:space="preserve"> e fazer cumprir as leis, decretos, regulamentos, ordens de serviço, normas e demais atos que tenham por finalidade a boa execução dos serviços;</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lastRenderedPageBreak/>
        <w:t>ratificar</w:t>
      </w:r>
      <w:proofErr w:type="gramEnd"/>
      <w:r w:rsidRPr="006706F2">
        <w:rPr>
          <w:rFonts w:asciiTheme="majorHAnsi" w:hAnsiTheme="majorHAnsi" w:cs="Arial"/>
          <w:sz w:val="22"/>
          <w:szCs w:val="22"/>
        </w:rPr>
        <w:t xml:space="preserve"> as dispensas e a inexigibilidade de licitação;</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dirigir</w:t>
      </w:r>
      <w:proofErr w:type="gramEnd"/>
      <w:r w:rsidRPr="006706F2">
        <w:rPr>
          <w:rFonts w:asciiTheme="majorHAnsi" w:hAnsiTheme="majorHAnsi" w:cs="Arial"/>
          <w:sz w:val="22"/>
          <w:szCs w:val="22"/>
        </w:rPr>
        <w:t>, administrar, coordenar e fiscalizar órgãos diretamente ligados à Presidência;</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organizar</w:t>
      </w:r>
      <w:proofErr w:type="gramEnd"/>
      <w:r w:rsidRPr="006706F2">
        <w:rPr>
          <w:rFonts w:asciiTheme="majorHAnsi" w:hAnsiTheme="majorHAnsi" w:cs="Arial"/>
          <w:sz w:val="22"/>
          <w:szCs w:val="22"/>
        </w:rPr>
        <w:t>, programar, coordenar e controlar o planejamento global da Companhia;</w:t>
      </w:r>
    </w:p>
    <w:p w:rsidR="006706F2" w:rsidRPr="006706F2" w:rsidRDefault="006706F2" w:rsidP="006706F2">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6706F2">
        <w:rPr>
          <w:rFonts w:asciiTheme="majorHAnsi" w:hAnsiTheme="majorHAnsi" w:cs="Arial"/>
          <w:sz w:val="22"/>
          <w:szCs w:val="22"/>
        </w:rPr>
        <w:t>elaborar</w:t>
      </w:r>
      <w:proofErr w:type="gramEnd"/>
      <w:r w:rsidRPr="006706F2">
        <w:rPr>
          <w:rFonts w:asciiTheme="majorHAnsi" w:hAnsiTheme="majorHAnsi" w:cs="Arial"/>
          <w:sz w:val="22"/>
          <w:szCs w:val="22"/>
        </w:rPr>
        <w:t xml:space="preserve"> e consolidar as propostas orçamentárias de investimento e custeio dos órgãos da Companhia.</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sz w:val="22"/>
          <w:szCs w:val="22"/>
        </w:rPr>
      </w:pPr>
      <w:r w:rsidRPr="00425466">
        <w:rPr>
          <w:rFonts w:asciiTheme="majorHAnsi" w:hAnsiTheme="majorHAnsi" w:cs="Arial"/>
          <w:b/>
          <w:sz w:val="22"/>
          <w:szCs w:val="22"/>
        </w:rPr>
        <w:t>CDURP</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r w:rsidRPr="00425466">
        <w:rPr>
          <w:rFonts w:asciiTheme="majorHAnsi" w:hAnsiTheme="majorHAnsi" w:cs="Arial"/>
          <w:sz w:val="22"/>
          <w:szCs w:val="22"/>
        </w:rPr>
        <w:t>Promover, direta ou indiretamente, o desenvolvimento da Área de Especial Interesse Urbanístico - AEIU da Região do Porto do Rio de Janeiro;</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coordenar</w:t>
      </w:r>
      <w:proofErr w:type="gramEnd"/>
      <w:r w:rsidRPr="00425466">
        <w:rPr>
          <w:rFonts w:asciiTheme="majorHAnsi" w:hAnsiTheme="majorHAnsi" w:cs="Arial"/>
          <w:sz w:val="22"/>
          <w:szCs w:val="22"/>
        </w:rPr>
        <w:t>, colaborar, viabilizar ou executar, no âmbito de competência do Município do Rio de Janeiro, a implementação de concessões, em quaisquer das modalidades previstas nas Leis Federais nº 8.987, de 13 de fevereiro de 1995, e nº 11.079, de 30 de dezembro de 2004, ou outras formas de associação, parcerias, ações e regimes legais que contribuam com o desenvolvimento da AEIU da Região do Porto do Rio de Janeiro, em conformidade com os estudos de viabilidade técnica, legal, ambiental e urbanística aprovados pela CDURP e pelos demais órgãos e autoridades públicas competentes;</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disponibilizar</w:t>
      </w:r>
      <w:proofErr w:type="gramEnd"/>
      <w:r w:rsidRPr="00425466">
        <w:rPr>
          <w:rFonts w:asciiTheme="majorHAnsi" w:hAnsiTheme="majorHAnsi" w:cs="Arial"/>
          <w:sz w:val="22"/>
          <w:szCs w:val="22"/>
        </w:rPr>
        <w:t xml:space="preserve"> bens, equipamentos e utilidades para a Administração Pública, Direta ou Indireta, para concessionários e permissionários de serviço público, ou para outros entes privados, mediante cobrança de adequada contrapartida financeira;</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gerir</w:t>
      </w:r>
      <w:proofErr w:type="gramEnd"/>
      <w:r w:rsidRPr="00425466">
        <w:rPr>
          <w:rFonts w:asciiTheme="majorHAnsi" w:hAnsiTheme="majorHAnsi" w:cs="Arial"/>
          <w:sz w:val="22"/>
          <w:szCs w:val="22"/>
        </w:rPr>
        <w:t xml:space="preserve"> os ativos patrimoniais a ela transferidos pelo Município ou por seus demais acionistas, ou que tenham sido adquiridos a qualquer título;</w:t>
      </w:r>
    </w:p>
    <w:p w:rsidR="00AA0ADE" w:rsidRPr="00425466" w:rsidRDefault="00AA0ADE" w:rsidP="00A54778">
      <w:pPr>
        <w:numPr>
          <w:ilvl w:val="0"/>
          <w:numId w:val="30"/>
        </w:numPr>
        <w:autoSpaceDE w:val="0"/>
        <w:autoSpaceDN w:val="0"/>
        <w:adjustRightInd w:val="0"/>
        <w:rPr>
          <w:rFonts w:asciiTheme="majorHAnsi" w:hAnsiTheme="majorHAnsi" w:cs="Arial"/>
          <w:sz w:val="22"/>
          <w:szCs w:val="22"/>
        </w:rPr>
      </w:pPr>
      <w:proofErr w:type="gramStart"/>
      <w:r w:rsidRPr="00425466">
        <w:rPr>
          <w:rFonts w:asciiTheme="majorHAnsi" w:hAnsiTheme="majorHAnsi" w:cs="Arial"/>
          <w:sz w:val="22"/>
          <w:szCs w:val="22"/>
        </w:rPr>
        <w:t>gerir</w:t>
      </w:r>
      <w:proofErr w:type="gramEnd"/>
      <w:r w:rsidRPr="00425466">
        <w:rPr>
          <w:rFonts w:asciiTheme="majorHAnsi" w:hAnsiTheme="majorHAnsi" w:cs="Arial"/>
          <w:sz w:val="22"/>
          <w:szCs w:val="22"/>
        </w:rPr>
        <w:t>, quando delegado pelo Poder Executivo, serviços de interesse local e serviços públicos de competência municipal, como paisagismo, limpeza urbana, coleta de resíduos sólidos, drenagem de águas pluviais, iluminação pública, restauração e reconversão de imóveis, conservação de logradouros e de equipamentos urbanos e comunitários, dentre outros, na AEIU da Região do Porto do Rio de Janeiro, respeitadas as competências legalmente estabelecidas e os contratos administrativos em vigor.</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RioLuz</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r w:rsidRPr="007163F6">
        <w:rPr>
          <w:rFonts w:asciiTheme="majorHAnsi" w:hAnsiTheme="majorHAnsi" w:cs="Arial"/>
          <w:sz w:val="22"/>
          <w:szCs w:val="22"/>
        </w:rPr>
        <w:t>Superintender os negócios da RIOLUZ;</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representar</w:t>
      </w:r>
      <w:proofErr w:type="gramEnd"/>
      <w:r w:rsidRPr="007163F6">
        <w:rPr>
          <w:rFonts w:asciiTheme="majorHAnsi" w:hAnsiTheme="majorHAnsi" w:cs="Arial"/>
          <w:sz w:val="22"/>
          <w:szCs w:val="22"/>
        </w:rPr>
        <w:t xml:space="preserve"> a Companhia em juízo ou fora dele, política e administrativamente, perante outras sociedades ou público em geral, no Município do Rio de Janeiro;</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autorizar</w:t>
      </w:r>
      <w:proofErr w:type="gramEnd"/>
      <w:r w:rsidRPr="007163F6">
        <w:rPr>
          <w:rFonts w:asciiTheme="majorHAnsi" w:hAnsiTheme="majorHAnsi" w:cs="Arial"/>
          <w:sz w:val="22"/>
          <w:szCs w:val="22"/>
        </w:rPr>
        <w:t xml:space="preserve"> a admissão e demissão de empregados, de acordo com o Regulamento de Pessoal e as Leis Trabalhistas;</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expedir</w:t>
      </w:r>
      <w:proofErr w:type="gramEnd"/>
      <w:r w:rsidRPr="007163F6">
        <w:rPr>
          <w:rFonts w:asciiTheme="majorHAnsi" w:hAnsiTheme="majorHAnsi" w:cs="Arial"/>
          <w:sz w:val="22"/>
          <w:szCs w:val="22"/>
        </w:rPr>
        <w:t xml:space="preserve"> atos normativos;</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fazer</w:t>
      </w:r>
      <w:proofErr w:type="gramEnd"/>
      <w:r w:rsidRPr="007163F6">
        <w:rPr>
          <w:rFonts w:asciiTheme="majorHAnsi" w:hAnsiTheme="majorHAnsi" w:cs="Arial"/>
          <w:sz w:val="22"/>
          <w:szCs w:val="22"/>
        </w:rPr>
        <w:t xml:space="preserve"> publicar o relatório anual das atividades da RIOLUZ;</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movimentar</w:t>
      </w:r>
      <w:proofErr w:type="gramEnd"/>
      <w:r w:rsidRPr="007163F6">
        <w:rPr>
          <w:rFonts w:asciiTheme="majorHAnsi" w:hAnsiTheme="majorHAnsi" w:cs="Arial"/>
          <w:sz w:val="22"/>
          <w:szCs w:val="22"/>
        </w:rPr>
        <w:t>, em conjunto com o Diretor de Finanças, os recursos da RIOLUZ, responsabilizando-se por cheques e outras ordens de pagamento;</w:t>
      </w:r>
    </w:p>
    <w:p w:rsidR="007163F6" w:rsidRPr="007163F6" w:rsidRDefault="007163F6" w:rsidP="007163F6">
      <w:pPr>
        <w:widowControl w:val="0"/>
        <w:numPr>
          <w:ilvl w:val="0"/>
          <w:numId w:val="5"/>
        </w:numPr>
        <w:tabs>
          <w:tab w:val="left" w:pos="360"/>
        </w:tabs>
        <w:autoSpaceDE w:val="0"/>
        <w:autoSpaceDN w:val="0"/>
        <w:adjustRightInd w:val="0"/>
        <w:ind w:left="360" w:hanging="360"/>
        <w:jc w:val="both"/>
        <w:rPr>
          <w:rFonts w:asciiTheme="majorHAnsi" w:hAnsiTheme="majorHAnsi" w:cs="Arial"/>
          <w:sz w:val="22"/>
          <w:szCs w:val="22"/>
        </w:rPr>
      </w:pPr>
      <w:proofErr w:type="gramStart"/>
      <w:r w:rsidRPr="007163F6">
        <w:rPr>
          <w:rFonts w:asciiTheme="majorHAnsi" w:hAnsiTheme="majorHAnsi" w:cs="Arial"/>
          <w:sz w:val="22"/>
          <w:szCs w:val="22"/>
        </w:rPr>
        <w:t>constituir</w:t>
      </w:r>
      <w:proofErr w:type="gramEnd"/>
      <w:r w:rsidRPr="007163F6">
        <w:rPr>
          <w:rFonts w:asciiTheme="majorHAnsi" w:hAnsiTheme="majorHAnsi" w:cs="Arial"/>
          <w:sz w:val="22"/>
          <w:szCs w:val="22"/>
        </w:rPr>
        <w:t xml:space="preserve"> procuradores ad judicia da RIOLUZ para a defesa dos diretores e interesses da Companhia, bem como indicar prepostos junto à Justiça do Trabalho, para os mesmos fins.</w:t>
      </w:r>
    </w:p>
    <w:p w:rsidR="00AA0ADE" w:rsidRDefault="00AA0ADE" w:rsidP="007163F6">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sz w:val="22"/>
          <w:szCs w:val="22"/>
        </w:rPr>
      </w:pPr>
      <w:r w:rsidRPr="00425466">
        <w:rPr>
          <w:rFonts w:asciiTheme="majorHAnsi" w:hAnsiTheme="majorHAnsi" w:cs="Arial"/>
          <w:b/>
          <w:sz w:val="22"/>
          <w:szCs w:val="22"/>
        </w:rPr>
        <w:t>CET-RIO</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r w:rsidRPr="00425466">
        <w:rPr>
          <w:rFonts w:asciiTheme="majorHAnsi" w:hAnsiTheme="majorHAnsi" w:cs="Arial"/>
          <w:sz w:val="22"/>
          <w:szCs w:val="22"/>
        </w:rPr>
        <w:t>Administrar o Sistema Viário e de Circulação;</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proofErr w:type="gramStart"/>
      <w:r w:rsidRPr="00425466">
        <w:rPr>
          <w:rFonts w:asciiTheme="majorHAnsi" w:hAnsiTheme="majorHAnsi" w:cs="Arial"/>
          <w:sz w:val="22"/>
          <w:szCs w:val="22"/>
        </w:rPr>
        <w:t>operar</w:t>
      </w:r>
      <w:proofErr w:type="gramEnd"/>
      <w:r w:rsidRPr="00425466">
        <w:rPr>
          <w:rFonts w:asciiTheme="majorHAnsi" w:hAnsiTheme="majorHAnsi" w:cs="Arial"/>
          <w:sz w:val="22"/>
          <w:szCs w:val="22"/>
        </w:rPr>
        <w:t xml:space="preserve"> e explorar os estacionamentos públicos e garagens próprias municipais;</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pacing w:val="-5"/>
          <w:sz w:val="22"/>
          <w:szCs w:val="22"/>
        </w:rPr>
      </w:pPr>
      <w:proofErr w:type="gramStart"/>
      <w:r w:rsidRPr="00425466">
        <w:rPr>
          <w:rFonts w:asciiTheme="majorHAnsi" w:hAnsiTheme="majorHAnsi" w:cs="Arial"/>
          <w:sz w:val="22"/>
          <w:szCs w:val="22"/>
        </w:rPr>
        <w:t>prestar</w:t>
      </w:r>
      <w:proofErr w:type="gramEnd"/>
      <w:r w:rsidRPr="00425466">
        <w:rPr>
          <w:rFonts w:asciiTheme="majorHAnsi" w:hAnsiTheme="majorHAnsi" w:cs="Arial"/>
          <w:sz w:val="22"/>
          <w:szCs w:val="22"/>
        </w:rPr>
        <w:t xml:space="preserve"> consultoria em assuntos técnicos de sua especialidade;</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proofErr w:type="gramStart"/>
      <w:r w:rsidRPr="00425466">
        <w:rPr>
          <w:rFonts w:asciiTheme="majorHAnsi" w:hAnsiTheme="majorHAnsi" w:cs="Arial"/>
          <w:sz w:val="22"/>
          <w:szCs w:val="22"/>
        </w:rPr>
        <w:t>atuar</w:t>
      </w:r>
      <w:proofErr w:type="gramEnd"/>
      <w:r w:rsidRPr="00425466">
        <w:rPr>
          <w:rFonts w:asciiTheme="majorHAnsi" w:hAnsiTheme="majorHAnsi" w:cs="Arial"/>
          <w:sz w:val="22"/>
          <w:szCs w:val="22"/>
        </w:rPr>
        <w:t xml:space="preserve"> com agentes operadores de tráfego no sistema viário para apuração de deficiências de sinalização e interferências no tráfego.</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 Securitização</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r w:rsidRPr="00425466">
        <w:rPr>
          <w:rFonts w:asciiTheme="majorHAnsi" w:hAnsiTheme="majorHAnsi" w:cs="Arial"/>
          <w:sz w:val="22"/>
          <w:szCs w:val="22"/>
        </w:rPr>
        <w:t xml:space="preserve">Adquirir direitos creditórios de titularidade do Município do Rio do Rio de Janeiro, originários de créditos tributários e não tributários objetos de parcelamentos administrativos ou judiciais e a estruturação e </w:t>
      </w:r>
      <w:proofErr w:type="gramStart"/>
      <w:r w:rsidRPr="00425466">
        <w:rPr>
          <w:rFonts w:asciiTheme="majorHAnsi" w:hAnsiTheme="majorHAnsi" w:cs="Arial"/>
          <w:sz w:val="22"/>
          <w:szCs w:val="22"/>
        </w:rPr>
        <w:t>implementação</w:t>
      </w:r>
      <w:proofErr w:type="gramEnd"/>
      <w:r w:rsidRPr="00425466">
        <w:rPr>
          <w:rFonts w:asciiTheme="majorHAnsi" w:hAnsiTheme="majorHAnsi" w:cs="Arial"/>
          <w:sz w:val="22"/>
          <w:szCs w:val="22"/>
        </w:rPr>
        <w:t xml:space="preserve"> de operações que envolvam a emissão e distribuição de valores mobiliários, de emissão pública ou privada, ou outra forma de obtenção de recursos junto ao mercado de capitais, lastreados nos referidos direitos creditórios, na forma da legislação em vigor.</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RioTur</w:t>
      </w:r>
    </w:p>
    <w:p w:rsidR="00AA0ADE" w:rsidRDefault="006921F2" w:rsidP="006921F2">
      <w:pPr>
        <w:widowControl w:val="0"/>
        <w:numPr>
          <w:ilvl w:val="0"/>
          <w:numId w:val="31"/>
        </w:numPr>
        <w:tabs>
          <w:tab w:val="left" w:pos="360"/>
        </w:tabs>
        <w:autoSpaceDE w:val="0"/>
        <w:autoSpaceDN w:val="0"/>
        <w:adjustRightInd w:val="0"/>
        <w:jc w:val="both"/>
        <w:rPr>
          <w:rFonts w:asciiTheme="majorHAnsi" w:hAnsiTheme="majorHAnsi" w:cs="Arial"/>
          <w:sz w:val="22"/>
          <w:szCs w:val="22"/>
        </w:rPr>
      </w:pPr>
      <w:r w:rsidRPr="006921F2">
        <w:rPr>
          <w:rFonts w:asciiTheme="majorHAnsi" w:hAnsiTheme="majorHAnsi" w:cs="Arial"/>
          <w:sz w:val="22"/>
          <w:szCs w:val="22"/>
        </w:rPr>
        <w:t>Supervisionar as atividades pertinentes e de competência da Empresa e harmonizar sua atuação com os demais órgãos municipais, ressalvadas as competências do Conselho de Administração.</w:t>
      </w:r>
    </w:p>
    <w:p w:rsidR="006921F2" w:rsidRPr="006921F2" w:rsidRDefault="006921F2" w:rsidP="006921F2">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Multirio</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r w:rsidRPr="00425466">
        <w:rPr>
          <w:rFonts w:asciiTheme="majorHAnsi" w:hAnsiTheme="majorHAnsi" w:cs="Arial"/>
          <w:sz w:val="22"/>
          <w:szCs w:val="22"/>
        </w:rPr>
        <w:t>Produzir recursos educacionais em diferentes meios tecnológicos, articulados com a política municipal de educação.</w:t>
      </w:r>
    </w:p>
    <w:p w:rsidR="00AA0ADE"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sz w:val="22"/>
          <w:szCs w:val="22"/>
        </w:rPr>
      </w:pPr>
    </w:p>
    <w:p w:rsidR="00AA0ADE" w:rsidRPr="00425466" w:rsidRDefault="00AA0ADE" w:rsidP="00AA0ADE">
      <w:pPr>
        <w:widowControl w:val="0"/>
        <w:tabs>
          <w:tab w:val="left" w:pos="360"/>
        </w:tabs>
        <w:autoSpaceDE w:val="0"/>
        <w:autoSpaceDN w:val="0"/>
        <w:adjustRightInd w:val="0"/>
        <w:jc w:val="both"/>
        <w:rPr>
          <w:rFonts w:asciiTheme="majorHAnsi" w:hAnsiTheme="majorHAnsi" w:cs="Arial"/>
          <w:b/>
          <w:caps/>
          <w:sz w:val="22"/>
          <w:szCs w:val="22"/>
        </w:rPr>
      </w:pPr>
      <w:r w:rsidRPr="00425466">
        <w:rPr>
          <w:rFonts w:asciiTheme="majorHAnsi" w:hAnsiTheme="majorHAnsi" w:cs="Arial"/>
          <w:b/>
          <w:caps/>
          <w:sz w:val="22"/>
          <w:szCs w:val="22"/>
        </w:rPr>
        <w:t>RioFilme</w:t>
      </w:r>
    </w:p>
    <w:p w:rsidR="00AA0ADE" w:rsidRPr="00425466" w:rsidRDefault="00AA0ADE" w:rsidP="007163F6">
      <w:pPr>
        <w:widowControl w:val="0"/>
        <w:numPr>
          <w:ilvl w:val="0"/>
          <w:numId w:val="31"/>
        </w:numPr>
        <w:tabs>
          <w:tab w:val="left" w:pos="360"/>
        </w:tabs>
        <w:autoSpaceDE w:val="0"/>
        <w:autoSpaceDN w:val="0"/>
        <w:adjustRightInd w:val="0"/>
        <w:jc w:val="both"/>
        <w:rPr>
          <w:rFonts w:asciiTheme="majorHAnsi" w:hAnsiTheme="majorHAnsi" w:cs="Arial"/>
          <w:sz w:val="22"/>
          <w:szCs w:val="22"/>
        </w:rPr>
      </w:pPr>
      <w:r w:rsidRPr="00425466">
        <w:rPr>
          <w:rFonts w:asciiTheme="majorHAnsi" w:hAnsiTheme="majorHAnsi" w:cs="Arial"/>
          <w:sz w:val="22"/>
          <w:szCs w:val="22"/>
        </w:rPr>
        <w:t>Promover o desenvolvimento econômico e social do setor audiovisual do Município do Rio de Janeiro.</w:t>
      </w:r>
    </w:p>
    <w:p w:rsidR="005A2FDC" w:rsidRDefault="005A2FDC" w:rsidP="005A2FDC">
      <w:pPr>
        <w:jc w:val="both"/>
        <w:rPr>
          <w:rFonts w:ascii="Arial" w:hAnsi="Arial" w:cs="Arial"/>
          <w:bCs/>
          <w:sz w:val="22"/>
        </w:rPr>
      </w:pPr>
    </w:p>
    <w:p w:rsidR="005A2FDC" w:rsidRPr="00C91440" w:rsidRDefault="005A2FDC" w:rsidP="005A2FDC">
      <w:pPr>
        <w:jc w:val="both"/>
        <w:rPr>
          <w:rFonts w:ascii="Arial" w:hAnsi="Arial" w:cs="Arial"/>
          <w:bCs/>
          <w:sz w:val="22"/>
        </w:rPr>
      </w:pPr>
    </w:p>
    <w:p w:rsidR="00A31477" w:rsidRDefault="005A2FDC" w:rsidP="000A58A7">
      <w:pPr>
        <w:jc w:val="both"/>
        <w:rPr>
          <w:rFonts w:ascii="Century Gothic" w:hAnsi="Century Gothic"/>
          <w:b/>
          <w:sz w:val="32"/>
        </w:rPr>
      </w:pPr>
      <w:r>
        <w:rPr>
          <w:rFonts w:ascii="Century Gothic" w:hAnsi="Century Gothic"/>
          <w:b/>
          <w:sz w:val="32"/>
        </w:rPr>
        <w:br w:type="page"/>
      </w: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p>
    <w:p w:rsidR="00A31477" w:rsidRDefault="00A31477">
      <w:pPr>
        <w:ind w:right="283"/>
        <w:jc w:val="center"/>
        <w:rPr>
          <w:rFonts w:ascii="Century Gothic" w:hAnsi="Century Gothic"/>
          <w:b/>
          <w:sz w:val="32"/>
        </w:rPr>
      </w:pPr>
      <w:r>
        <w:rPr>
          <w:rFonts w:ascii="Century Gothic" w:hAnsi="Century Gothic"/>
          <w:b/>
          <w:sz w:val="32"/>
        </w:rPr>
        <w:t>LEGISLAÇÃO DA DESPESA</w:t>
      </w:r>
    </w:p>
    <w:p w:rsidR="00A31477" w:rsidRDefault="00A31477" w:rsidP="00714CBC">
      <w:pPr>
        <w:jc w:val="center"/>
        <w:rPr>
          <w:rFonts w:ascii="Century Gothic" w:hAnsi="Century Gothic"/>
          <w:b/>
          <w:sz w:val="32"/>
        </w:rPr>
      </w:pPr>
      <w:r>
        <w:rPr>
          <w:rFonts w:ascii="Century Gothic" w:hAnsi="Century Gothic"/>
          <w:b/>
          <w:sz w:val="32"/>
        </w:rPr>
        <w:br w:type="page"/>
      </w:r>
      <w:r>
        <w:rPr>
          <w:rFonts w:ascii="Century Gothic" w:hAnsi="Century Gothic"/>
          <w:b/>
          <w:sz w:val="32"/>
        </w:rPr>
        <w:lastRenderedPageBreak/>
        <w:t>Atos de Alteração de Estrutura da Administração Direta</w:t>
      </w:r>
    </w:p>
    <w:p w:rsidR="005658FE" w:rsidRDefault="00FA10EE">
      <w:pPr>
        <w:ind w:right="283"/>
        <w:jc w:val="center"/>
        <w:rPr>
          <w:rFonts w:ascii="Century Gothic" w:hAnsi="Century Gothic"/>
          <w:b/>
          <w:sz w:val="32"/>
        </w:rPr>
      </w:pPr>
      <w:r>
        <w:rPr>
          <w:rFonts w:ascii="Century Gothic" w:hAnsi="Century Gothic"/>
          <w:b/>
          <w:sz w:val="32"/>
        </w:rPr>
        <w:t>Setembro</w:t>
      </w:r>
      <w:r w:rsidR="005658FE">
        <w:rPr>
          <w:rFonts w:ascii="Century Gothic" w:hAnsi="Century Gothic"/>
          <w:b/>
          <w:sz w:val="32"/>
        </w:rPr>
        <w:t>/</w:t>
      </w:r>
      <w:r w:rsidR="000C2415">
        <w:rPr>
          <w:rFonts w:ascii="Century Gothic" w:hAnsi="Century Gothic"/>
          <w:b/>
          <w:sz w:val="32"/>
        </w:rPr>
        <w:t>201</w:t>
      </w:r>
      <w:r w:rsidR="00F31CE0">
        <w:rPr>
          <w:rFonts w:ascii="Century Gothic" w:hAnsi="Century Gothic"/>
          <w:b/>
          <w:sz w:val="32"/>
        </w:rPr>
        <w:t>6</w:t>
      </w:r>
      <w:r w:rsidR="005658FE">
        <w:rPr>
          <w:rFonts w:ascii="Century Gothic" w:hAnsi="Century Gothic"/>
          <w:b/>
          <w:sz w:val="32"/>
        </w:rPr>
        <w:t xml:space="preserve"> a </w:t>
      </w:r>
      <w:r w:rsidR="00935BF8">
        <w:rPr>
          <w:rFonts w:ascii="Century Gothic" w:hAnsi="Century Gothic"/>
          <w:b/>
          <w:sz w:val="32"/>
        </w:rPr>
        <w:t>Agosto/201</w:t>
      </w:r>
      <w:r w:rsidR="00F31CE0">
        <w:rPr>
          <w:rFonts w:ascii="Century Gothic" w:hAnsi="Century Gothic"/>
          <w:b/>
          <w:sz w:val="32"/>
        </w:rPr>
        <w:t>7</w:t>
      </w:r>
    </w:p>
    <w:p w:rsidR="00A31477" w:rsidRDefault="00A31477">
      <w:pPr>
        <w:rPr>
          <w:rFonts w:ascii="Arial" w:hAnsi="Arial"/>
          <w:color w:val="000000"/>
        </w:rPr>
      </w:pPr>
    </w:p>
    <w:p w:rsidR="00A31477" w:rsidRDefault="00A31477" w:rsidP="00DB4D08">
      <w:pPr>
        <w:rPr>
          <w:rFonts w:ascii="Arial" w:hAnsi="Arial"/>
          <w:color w:val="000000"/>
        </w:rPr>
      </w:pPr>
    </w:p>
    <w:tbl>
      <w:tblPr>
        <w:tblStyle w:val="Tabelacomgrade"/>
        <w:tblW w:w="0" w:type="auto"/>
        <w:jc w:val="center"/>
        <w:tblLook w:val="04A0" w:firstRow="1" w:lastRow="0" w:firstColumn="1" w:lastColumn="0" w:noHBand="0" w:noVBand="1"/>
      </w:tblPr>
      <w:tblGrid>
        <w:gridCol w:w="1962"/>
        <w:gridCol w:w="1592"/>
        <w:gridCol w:w="2656"/>
      </w:tblGrid>
      <w:tr w:rsidR="00DB4D08" w:rsidRPr="00515162" w:rsidTr="00E32721">
        <w:trPr>
          <w:jc w:val="center"/>
        </w:trPr>
        <w:tc>
          <w:tcPr>
            <w:tcW w:w="1962" w:type="dxa"/>
            <w:shd w:val="clear" w:color="auto" w:fill="B8CCE4" w:themeFill="accent1" w:themeFillTint="66"/>
          </w:tcPr>
          <w:p w:rsidR="00DB4D08" w:rsidRPr="00515162" w:rsidRDefault="00DB4D08" w:rsidP="00E32721">
            <w:pPr>
              <w:spacing w:before="120" w:after="120"/>
              <w:ind w:right="284"/>
              <w:jc w:val="center"/>
              <w:rPr>
                <w:rFonts w:ascii="Century Gothic" w:hAnsi="Century Gothic"/>
                <w:b/>
              </w:rPr>
            </w:pPr>
            <w:r w:rsidRPr="00515162">
              <w:rPr>
                <w:rFonts w:ascii="Century Gothic" w:hAnsi="Century Gothic"/>
                <w:b/>
              </w:rPr>
              <w:t>ÓRGÃO</w:t>
            </w:r>
          </w:p>
        </w:tc>
        <w:tc>
          <w:tcPr>
            <w:tcW w:w="1592" w:type="dxa"/>
            <w:shd w:val="clear" w:color="auto" w:fill="B8CCE4" w:themeFill="accent1" w:themeFillTint="66"/>
          </w:tcPr>
          <w:p w:rsidR="00DB4D08" w:rsidRPr="00515162" w:rsidRDefault="00DB4D08" w:rsidP="00E32721">
            <w:pPr>
              <w:spacing w:before="120" w:after="120"/>
              <w:ind w:right="284"/>
              <w:jc w:val="center"/>
              <w:rPr>
                <w:rFonts w:ascii="Century Gothic" w:hAnsi="Century Gothic"/>
                <w:b/>
              </w:rPr>
            </w:pPr>
            <w:r w:rsidRPr="00515162">
              <w:rPr>
                <w:rFonts w:ascii="Century Gothic" w:hAnsi="Century Gothic"/>
                <w:b/>
              </w:rPr>
              <w:t>DECRETO</w:t>
            </w:r>
          </w:p>
        </w:tc>
        <w:tc>
          <w:tcPr>
            <w:tcW w:w="2656" w:type="dxa"/>
            <w:shd w:val="clear" w:color="auto" w:fill="B8CCE4" w:themeFill="accent1" w:themeFillTint="66"/>
          </w:tcPr>
          <w:p w:rsidR="00DB4D08" w:rsidRPr="00515162" w:rsidRDefault="00DB4D08" w:rsidP="00E32721">
            <w:pPr>
              <w:spacing w:before="120" w:after="120"/>
              <w:ind w:right="284"/>
              <w:jc w:val="center"/>
              <w:rPr>
                <w:rFonts w:ascii="Century Gothic" w:hAnsi="Century Gothic"/>
                <w:b/>
              </w:rPr>
            </w:pPr>
            <w:r w:rsidRPr="00515162">
              <w:rPr>
                <w:rFonts w:ascii="Century Gothic" w:hAnsi="Century Gothic"/>
                <w:b/>
              </w:rPr>
              <w:t>DATA DE VALIDADE</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CGM</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42.687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22/12/2016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CGM</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42.885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14/02/2017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CGM</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42.885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14/02/2017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16/01/2017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42.893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10/05/2017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43.464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25/07/2017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CVL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43.619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13/09/2017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42.297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28/09/2016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42.896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42.919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01/03/2017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43.264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01/06/2017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43.452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03/07/2017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43.490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GBP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43.490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6.122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lastRenderedPageBreak/>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6.122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6.122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6.122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30/12/2016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42.359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18/10/2016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42.673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20/12/2016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42.719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26/01/2017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PCRJ</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SEAB</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42.358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18/10/2016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SECONSERMA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42.901</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SECONSERMA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43.296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12/06/2017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SECONSERMA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43.564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16/08/2017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SECONSERVA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SECONVERVA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42.599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25/11/2016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SECPAR</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SECT</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SEDES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42.358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18/10/2016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SEGOV</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lastRenderedPageBreak/>
              <w:t>SEIM</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42.358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18/10/2016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SEMEARC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SEOP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SEOP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42.906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SEOP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43.507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08/08/2017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SEOP</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43.699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22/09/2017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SEPDA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SEPDA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SETUR</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42.673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20/12/201</w:t>
            </w:r>
            <w:r w:rsidR="00B66387">
              <w:rPr>
                <w:rFonts w:asciiTheme="majorHAnsi" w:hAnsiTheme="majorHAnsi"/>
              </w:rPr>
              <w:t>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42.673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20/12/2016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SMAR</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42.358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18/10/2016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SMASDH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42.907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02/03/2017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SMASDH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43.261</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01/06/2017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SMASDH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43.261</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01/06/2017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SMASDH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43.513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10/08/2017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42.995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05/04/2017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43.037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19/04/2017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43.043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25/04/2017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43.512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09/08/2017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SMDEI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SMDEI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43.127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15/05/2017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SMDEI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43.295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lastRenderedPageBreak/>
              <w:t>SMDEI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43.538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15/08/2017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SMDS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42.074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03/08/2016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SMDS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42.075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03/08/2016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42.156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25/08/2016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42.595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23/11/2016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42.673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20/12/2016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42.711</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30/12/2016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42.864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42.956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24/03/2017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43.024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07/04/2017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43.121</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43.255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30/05/2017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SMEL</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42.956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24/03/2017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SMF</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42.464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03/11/2016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SMF</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SMF</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42.986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SMHC</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SMO</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42.604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22/11/2016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SMRI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SMRI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43.042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24/04/2017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SMRI</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43.122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10/05/2017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42.117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17/08/2016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42.268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19/09/2016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lastRenderedPageBreak/>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42.343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17/10/2016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42.344</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17/10/2016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42.462</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03/11/2016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42.617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04/12/2016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42.648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14/12/2016</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42.717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42.846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26/01/2017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42.898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21/02/2017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42.989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04/04/2017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43.257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30/05/2017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43.467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26/07/2017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43.617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12/09/2017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SMS</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43.618</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12/09/2017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SMTE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SMTE</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42.835</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SMTR</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42.873</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SMTR</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43.296</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12/06/2017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SMU</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42.850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SMUIH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42.890</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02/01/2017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SMUIH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43.037</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19/04/2017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SMUIH</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43.619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13/09/2017</w:t>
            </w:r>
          </w:p>
        </w:tc>
      </w:tr>
      <w:tr w:rsidR="00DB4D08" w:rsidRPr="00515162" w:rsidTr="00DB4D08">
        <w:trPr>
          <w:jc w:val="center"/>
        </w:trPr>
        <w:tc>
          <w:tcPr>
            <w:tcW w:w="1962" w:type="dxa"/>
          </w:tcPr>
          <w:p w:rsidR="00DB4D08" w:rsidRPr="00515162" w:rsidRDefault="00DB4D08" w:rsidP="00DB4D08">
            <w:pPr>
              <w:spacing w:before="120" w:after="120"/>
              <w:ind w:right="284"/>
              <w:rPr>
                <w:rFonts w:asciiTheme="majorHAnsi" w:hAnsiTheme="majorHAnsi"/>
              </w:rPr>
            </w:pPr>
            <w:r>
              <w:rPr>
                <w:rFonts w:asciiTheme="majorHAnsi" w:hAnsiTheme="majorHAnsi"/>
              </w:rPr>
              <w:t>SPM-RIO</w:t>
            </w:r>
          </w:p>
        </w:tc>
        <w:tc>
          <w:tcPr>
            <w:tcW w:w="1592" w:type="dxa"/>
          </w:tcPr>
          <w:p w:rsidR="00DB4D08" w:rsidRPr="00515162" w:rsidRDefault="00DB4D08" w:rsidP="00DB4D08">
            <w:pPr>
              <w:spacing w:before="120" w:after="120"/>
              <w:ind w:right="284"/>
              <w:rPr>
                <w:rFonts w:asciiTheme="majorHAnsi" w:hAnsiTheme="majorHAnsi"/>
              </w:rPr>
            </w:pPr>
            <w:r w:rsidRPr="00515162">
              <w:rPr>
                <w:rFonts w:asciiTheme="majorHAnsi" w:hAnsiTheme="majorHAnsi"/>
              </w:rPr>
              <w:t>42.879</w:t>
            </w:r>
          </w:p>
        </w:tc>
        <w:tc>
          <w:tcPr>
            <w:tcW w:w="2656" w:type="dxa"/>
          </w:tcPr>
          <w:p w:rsidR="00DB4D08" w:rsidRPr="00515162" w:rsidRDefault="00DB4D08" w:rsidP="00DB4D08">
            <w:pPr>
              <w:spacing w:before="120" w:after="120"/>
              <w:ind w:right="284"/>
              <w:jc w:val="center"/>
              <w:rPr>
                <w:rFonts w:asciiTheme="majorHAnsi" w:hAnsiTheme="majorHAnsi"/>
              </w:rPr>
            </w:pPr>
            <w:r w:rsidRPr="00515162">
              <w:rPr>
                <w:rFonts w:asciiTheme="majorHAnsi" w:hAnsiTheme="majorHAnsi"/>
              </w:rPr>
              <w:t>01/01/2017</w:t>
            </w:r>
          </w:p>
        </w:tc>
      </w:tr>
    </w:tbl>
    <w:p w:rsidR="00DB4D08" w:rsidRDefault="00DB4D08" w:rsidP="00DB4D08">
      <w:pPr>
        <w:rPr>
          <w:rFonts w:ascii="Arial" w:hAnsi="Arial"/>
          <w:color w:val="000000"/>
        </w:rPr>
      </w:pPr>
    </w:p>
    <w:p w:rsidR="0003692C" w:rsidRDefault="0003692C" w:rsidP="00DB4D08">
      <w:pPr>
        <w:rPr>
          <w:rFonts w:ascii="Arial" w:hAnsi="Arial"/>
          <w:color w:val="000000"/>
        </w:rPr>
      </w:pPr>
    </w:p>
    <w:p w:rsidR="006F30C3" w:rsidRDefault="006F30C3">
      <w:pPr>
        <w:rPr>
          <w:rFonts w:ascii="Arial" w:hAnsi="Arial"/>
          <w:color w:val="000000"/>
        </w:rPr>
      </w:pPr>
    </w:p>
    <w:p w:rsidR="00A31477" w:rsidRDefault="00A31477">
      <w:pPr>
        <w:ind w:right="283"/>
        <w:jc w:val="center"/>
        <w:rPr>
          <w:rFonts w:ascii="Century Gothic" w:hAnsi="Century Gothic"/>
          <w:b/>
          <w:sz w:val="32"/>
        </w:rPr>
      </w:pPr>
      <w:r>
        <w:rPr>
          <w:rFonts w:ascii="Century Gothic" w:hAnsi="Century Gothic"/>
          <w:b/>
          <w:sz w:val="32"/>
        </w:rPr>
        <w:t>Atos de Alteração de Estrutura da Administração Indireta</w:t>
      </w:r>
    </w:p>
    <w:p w:rsidR="00C60077" w:rsidRDefault="00705404" w:rsidP="00C60077">
      <w:pPr>
        <w:ind w:right="283"/>
        <w:jc w:val="center"/>
        <w:rPr>
          <w:rFonts w:ascii="Century Gothic" w:hAnsi="Century Gothic"/>
          <w:b/>
          <w:sz w:val="32"/>
        </w:rPr>
      </w:pPr>
      <w:r>
        <w:rPr>
          <w:rFonts w:ascii="Century Gothic" w:hAnsi="Century Gothic"/>
          <w:b/>
          <w:sz w:val="32"/>
        </w:rPr>
        <w:t>Setembro</w:t>
      </w:r>
      <w:r w:rsidR="00C60077">
        <w:rPr>
          <w:rFonts w:ascii="Century Gothic" w:hAnsi="Century Gothic"/>
          <w:b/>
          <w:sz w:val="32"/>
        </w:rPr>
        <w:t>/201</w:t>
      </w:r>
      <w:r w:rsidR="00F31CE0">
        <w:rPr>
          <w:rFonts w:ascii="Century Gothic" w:hAnsi="Century Gothic"/>
          <w:b/>
          <w:sz w:val="32"/>
        </w:rPr>
        <w:t>6</w:t>
      </w:r>
      <w:r w:rsidR="00C60077">
        <w:rPr>
          <w:rFonts w:ascii="Century Gothic" w:hAnsi="Century Gothic"/>
          <w:b/>
          <w:sz w:val="32"/>
        </w:rPr>
        <w:t xml:space="preserve"> a Agosto</w:t>
      </w:r>
      <w:r w:rsidR="00935BF8">
        <w:rPr>
          <w:rFonts w:ascii="Century Gothic" w:hAnsi="Century Gothic"/>
          <w:b/>
          <w:sz w:val="32"/>
        </w:rPr>
        <w:t>/2</w:t>
      </w:r>
      <w:r w:rsidR="00C60077">
        <w:rPr>
          <w:rFonts w:ascii="Century Gothic" w:hAnsi="Century Gothic"/>
          <w:b/>
          <w:sz w:val="32"/>
        </w:rPr>
        <w:t>01</w:t>
      </w:r>
      <w:r w:rsidR="00F31CE0">
        <w:rPr>
          <w:rFonts w:ascii="Century Gothic" w:hAnsi="Century Gothic"/>
          <w:b/>
          <w:sz w:val="32"/>
        </w:rPr>
        <w:t>7</w:t>
      </w:r>
    </w:p>
    <w:p w:rsidR="00A31477" w:rsidRDefault="00A31477">
      <w:pPr>
        <w:rPr>
          <w:rFonts w:ascii="Arial" w:hAnsi="Arial"/>
          <w:color w:val="000000"/>
        </w:rPr>
      </w:pPr>
    </w:p>
    <w:p w:rsidR="00A31477" w:rsidRDefault="00A31477">
      <w:pPr>
        <w:rPr>
          <w:rFonts w:ascii="Arial" w:hAnsi="Arial"/>
          <w:color w:val="000000"/>
        </w:rPr>
      </w:pPr>
    </w:p>
    <w:tbl>
      <w:tblPr>
        <w:tblStyle w:val="Tabelacomgrade"/>
        <w:tblW w:w="0" w:type="auto"/>
        <w:jc w:val="center"/>
        <w:tblLook w:val="04A0" w:firstRow="1" w:lastRow="0" w:firstColumn="1" w:lastColumn="0" w:noHBand="0" w:noVBand="1"/>
      </w:tblPr>
      <w:tblGrid>
        <w:gridCol w:w="2498"/>
        <w:gridCol w:w="1592"/>
        <w:gridCol w:w="2656"/>
      </w:tblGrid>
      <w:tr w:rsidR="00E32721" w:rsidRPr="00515162" w:rsidTr="00E32721">
        <w:trPr>
          <w:jc w:val="center"/>
        </w:trPr>
        <w:tc>
          <w:tcPr>
            <w:tcW w:w="2498" w:type="dxa"/>
            <w:shd w:val="clear" w:color="auto" w:fill="B8CCE4" w:themeFill="accent1" w:themeFillTint="66"/>
          </w:tcPr>
          <w:p w:rsidR="00E32721" w:rsidRPr="00515162" w:rsidRDefault="00E32721" w:rsidP="00904140">
            <w:pPr>
              <w:spacing w:before="120" w:after="120"/>
              <w:ind w:right="284"/>
              <w:jc w:val="center"/>
              <w:rPr>
                <w:rFonts w:ascii="Century Gothic" w:hAnsi="Century Gothic"/>
                <w:b/>
              </w:rPr>
            </w:pPr>
            <w:r w:rsidRPr="00515162">
              <w:rPr>
                <w:rFonts w:ascii="Century Gothic" w:hAnsi="Century Gothic"/>
                <w:b/>
              </w:rPr>
              <w:lastRenderedPageBreak/>
              <w:t>ÓRGÃO</w:t>
            </w:r>
          </w:p>
        </w:tc>
        <w:tc>
          <w:tcPr>
            <w:tcW w:w="1592" w:type="dxa"/>
            <w:shd w:val="clear" w:color="auto" w:fill="B8CCE4" w:themeFill="accent1" w:themeFillTint="66"/>
          </w:tcPr>
          <w:p w:rsidR="00E32721" w:rsidRPr="00515162" w:rsidRDefault="00E32721" w:rsidP="00904140">
            <w:pPr>
              <w:spacing w:before="120" w:after="120"/>
              <w:ind w:right="284"/>
              <w:jc w:val="center"/>
              <w:rPr>
                <w:rFonts w:ascii="Century Gothic" w:hAnsi="Century Gothic"/>
                <w:b/>
              </w:rPr>
            </w:pPr>
            <w:r w:rsidRPr="00515162">
              <w:rPr>
                <w:rFonts w:ascii="Century Gothic" w:hAnsi="Century Gothic"/>
                <w:b/>
              </w:rPr>
              <w:t>DECRETO</w:t>
            </w:r>
          </w:p>
        </w:tc>
        <w:tc>
          <w:tcPr>
            <w:tcW w:w="2656" w:type="dxa"/>
            <w:shd w:val="clear" w:color="auto" w:fill="B8CCE4" w:themeFill="accent1" w:themeFillTint="66"/>
          </w:tcPr>
          <w:p w:rsidR="00E32721" w:rsidRPr="00515162" w:rsidRDefault="00E32721" w:rsidP="00904140">
            <w:pPr>
              <w:spacing w:before="120" w:after="120"/>
              <w:ind w:right="284"/>
              <w:jc w:val="center"/>
              <w:rPr>
                <w:rFonts w:ascii="Century Gothic" w:hAnsi="Century Gothic"/>
                <w:b/>
              </w:rPr>
            </w:pPr>
            <w:r w:rsidRPr="00515162">
              <w:rPr>
                <w:rFonts w:ascii="Century Gothic" w:hAnsi="Century Gothic"/>
                <w:b/>
              </w:rPr>
              <w:t>DATA DE VALIDADE</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CETRIO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42.876</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01/01/2017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CIDADE DAS ARTES</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42.881</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COMLURB</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42.346</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17/10/2016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COMLURB</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42.594</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23/11/2016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COMLURB</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42.637</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09/12/2016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COMLURB</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42.647</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12/12/2016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EOM</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42.937</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14/03/2017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FPJ</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42.897</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GEORIO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42.894</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GM</w:t>
            </w:r>
            <w:r>
              <w:rPr>
                <w:rFonts w:asciiTheme="majorHAnsi" w:hAnsiTheme="majorHAnsi"/>
              </w:rPr>
              <w:t>-RIO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42.858</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01/01/2017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GM</w:t>
            </w:r>
            <w:r>
              <w:rPr>
                <w:rFonts w:asciiTheme="majorHAnsi" w:hAnsiTheme="majorHAnsi"/>
              </w:rPr>
              <w:t>-RIO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43.263</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01/06/2017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GM</w:t>
            </w:r>
            <w:r>
              <w:rPr>
                <w:rFonts w:asciiTheme="majorHAnsi" w:hAnsiTheme="majorHAnsi"/>
              </w:rPr>
              <w:t>-RIO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43.263</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01/06/2017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IC</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43.136</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16/05/2017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IPLANRIO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42.880</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IPLANRIO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42.880</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IPLANRIO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43.616</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04/09/2017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IPP</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43.138</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16/05/2017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PLANETÁRIO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42.875</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PREVIRIO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43.453</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19/07/2017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 URBE</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42.615</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07/12/2016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 ZOO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42.673</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20/12/2016</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RIOÁGUAS</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42.871</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01/01/2017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RIOCENTRO</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42.950</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01/03/2017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RIOFILME</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42.980</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01/03/2017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RIOLUZ</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42.877</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01/02/2017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lastRenderedPageBreak/>
              <w:t>RIOSAÚDE</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43.378</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09/06/2017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RIOTUR</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42.949</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01/03/2017</w:t>
            </w:r>
          </w:p>
        </w:tc>
      </w:tr>
      <w:tr w:rsidR="00E32721" w:rsidRPr="00515162" w:rsidTr="00E32721">
        <w:trPr>
          <w:jc w:val="center"/>
        </w:trPr>
        <w:tc>
          <w:tcPr>
            <w:tcW w:w="2498"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RIOURBE</w:t>
            </w:r>
          </w:p>
        </w:tc>
        <w:tc>
          <w:tcPr>
            <w:tcW w:w="1592" w:type="dxa"/>
          </w:tcPr>
          <w:p w:rsidR="00E32721" w:rsidRPr="00515162" w:rsidRDefault="00E32721" w:rsidP="00904140">
            <w:pPr>
              <w:spacing w:before="120" w:after="120"/>
              <w:ind w:right="284"/>
              <w:rPr>
                <w:rFonts w:asciiTheme="majorHAnsi" w:hAnsiTheme="majorHAnsi"/>
              </w:rPr>
            </w:pPr>
            <w:r w:rsidRPr="00515162">
              <w:rPr>
                <w:rFonts w:asciiTheme="majorHAnsi" w:hAnsiTheme="majorHAnsi"/>
              </w:rPr>
              <w:t>42.895</w:t>
            </w:r>
          </w:p>
        </w:tc>
        <w:tc>
          <w:tcPr>
            <w:tcW w:w="2656" w:type="dxa"/>
          </w:tcPr>
          <w:p w:rsidR="00E32721" w:rsidRPr="00515162" w:rsidRDefault="00E32721" w:rsidP="00904140">
            <w:pPr>
              <w:spacing w:before="120" w:after="120"/>
              <w:ind w:right="284"/>
              <w:jc w:val="center"/>
              <w:rPr>
                <w:rFonts w:asciiTheme="majorHAnsi" w:hAnsiTheme="majorHAnsi"/>
              </w:rPr>
            </w:pPr>
            <w:r w:rsidRPr="00515162">
              <w:rPr>
                <w:rFonts w:asciiTheme="majorHAnsi" w:hAnsiTheme="majorHAnsi"/>
              </w:rPr>
              <w:t>01/01/2017</w:t>
            </w:r>
          </w:p>
        </w:tc>
      </w:tr>
    </w:tbl>
    <w:p w:rsidR="00E32721" w:rsidRPr="00515162" w:rsidRDefault="00E32721" w:rsidP="00E32721">
      <w:pPr>
        <w:tabs>
          <w:tab w:val="left" w:pos="4820"/>
          <w:tab w:val="left" w:pos="5529"/>
        </w:tabs>
        <w:rPr>
          <w:rFonts w:asciiTheme="majorHAnsi" w:hAnsiTheme="majorHAnsi"/>
          <w:sz w:val="22"/>
          <w:szCs w:val="22"/>
        </w:rPr>
      </w:pPr>
    </w:p>
    <w:p w:rsidR="00DB4D08" w:rsidRDefault="00DB4D08" w:rsidP="00DB4D08">
      <w:pPr>
        <w:jc w:val="center"/>
        <w:rPr>
          <w:rFonts w:ascii="Arial" w:hAnsi="Arial"/>
          <w:color w:val="000000"/>
        </w:rPr>
      </w:pPr>
    </w:p>
    <w:sectPr w:rsidR="00DB4D08" w:rsidSect="00703C4A">
      <w:pgSz w:w="11907" w:h="16840" w:code="9"/>
      <w:pgMar w:top="851" w:right="107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08" w:rsidRDefault="00DB4D08">
      <w:r>
        <w:separator/>
      </w:r>
    </w:p>
  </w:endnote>
  <w:endnote w:type="continuationSeparator" w:id="0">
    <w:p w:rsidR="00DB4D08" w:rsidRDefault="00DB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08" w:rsidRDefault="00DB4D0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DB4D08" w:rsidRDefault="00DB4D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08" w:rsidRPr="00185BDE" w:rsidRDefault="00DB4D08" w:rsidP="00185BDE">
    <w:pPr>
      <w:pStyle w:val="Rodap"/>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DE" w:rsidRDefault="00185B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08" w:rsidRDefault="00DB4D08">
      <w:r>
        <w:separator/>
      </w:r>
    </w:p>
  </w:footnote>
  <w:footnote w:type="continuationSeparator" w:id="0">
    <w:p w:rsidR="00DB4D08" w:rsidRDefault="00DB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DE" w:rsidRDefault="00185B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08" w:rsidRDefault="00DB4D08" w:rsidP="00305545">
    <w:pPr>
      <w:pStyle w:val="Cabealho"/>
    </w:pPr>
    <w:r>
      <w:rPr>
        <w:noProof/>
      </w:rPr>
      <w:drawing>
        <wp:inline distT="0" distB="0" distL="0" distR="0" wp14:anchorId="11397466" wp14:editId="64333043">
          <wp:extent cx="3877310" cy="702310"/>
          <wp:effectExtent l="0" t="0" r="8890" b="254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702310"/>
                  </a:xfrm>
                  <a:prstGeom prst="rect">
                    <a:avLst/>
                  </a:prstGeom>
                  <a:noFill/>
                  <a:ln>
                    <a:noFill/>
                  </a:ln>
                </pic:spPr>
              </pic:pic>
            </a:graphicData>
          </a:graphic>
        </wp:inline>
      </w:drawing>
    </w:r>
  </w:p>
  <w:p w:rsidR="00DB4D08" w:rsidRDefault="00DB4D08" w:rsidP="00305545">
    <w:pPr>
      <w:pStyle w:val="Cabealho"/>
    </w:pPr>
  </w:p>
  <w:p w:rsidR="00DB4D08" w:rsidRPr="00305545" w:rsidRDefault="00DB4D08" w:rsidP="0030554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DE" w:rsidRDefault="00185B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7742D"/>
    <w:multiLevelType w:val="hybridMultilevel"/>
    <w:tmpl w:val="73F4F42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nsid w:val="0475335A"/>
    <w:multiLevelType w:val="hybridMultilevel"/>
    <w:tmpl w:val="7B42F28E"/>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3">
    <w:nsid w:val="0CFE0DB8"/>
    <w:multiLevelType w:val="multilevel"/>
    <w:tmpl w:val="7B42F2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193069FC"/>
    <w:multiLevelType w:val="hybridMultilevel"/>
    <w:tmpl w:val="71123D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D3A6D54"/>
    <w:multiLevelType w:val="multilevel"/>
    <w:tmpl w:val="E64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028C3"/>
    <w:multiLevelType w:val="multilevel"/>
    <w:tmpl w:val="EA7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23B18"/>
    <w:multiLevelType w:val="multilevel"/>
    <w:tmpl w:val="1EE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B6338C"/>
    <w:multiLevelType w:val="hybridMultilevel"/>
    <w:tmpl w:val="690A04E2"/>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nsid w:val="26327602"/>
    <w:multiLevelType w:val="hybridMultilevel"/>
    <w:tmpl w:val="FC12F8BE"/>
    <w:lvl w:ilvl="0" w:tplc="46E4178C">
      <w:start w:val="1"/>
      <w:numFmt w:val="bullet"/>
      <w:lvlText w:val=""/>
      <w:lvlJc w:val="left"/>
      <w:pPr>
        <w:tabs>
          <w:tab w:val="num" w:pos="360"/>
        </w:tabs>
        <w:ind w:left="360" w:hanging="360"/>
      </w:pPr>
      <w:rPr>
        <w:rFonts w:ascii="Symbol" w:hAnsi="Symbol" w:hint="default"/>
      </w:rPr>
    </w:lvl>
    <w:lvl w:ilvl="1" w:tplc="A0380982" w:tentative="1">
      <w:start w:val="1"/>
      <w:numFmt w:val="bullet"/>
      <w:lvlText w:val="o"/>
      <w:lvlJc w:val="left"/>
      <w:pPr>
        <w:tabs>
          <w:tab w:val="num" w:pos="1080"/>
        </w:tabs>
        <w:ind w:left="1080" w:hanging="360"/>
      </w:pPr>
      <w:rPr>
        <w:rFonts w:ascii="Courier New" w:hAnsi="Courier New" w:hint="default"/>
      </w:rPr>
    </w:lvl>
    <w:lvl w:ilvl="2" w:tplc="3F78462A" w:tentative="1">
      <w:start w:val="1"/>
      <w:numFmt w:val="bullet"/>
      <w:lvlText w:val=""/>
      <w:lvlJc w:val="left"/>
      <w:pPr>
        <w:tabs>
          <w:tab w:val="num" w:pos="1800"/>
        </w:tabs>
        <w:ind w:left="1800" w:hanging="360"/>
      </w:pPr>
      <w:rPr>
        <w:rFonts w:ascii="Wingdings" w:hAnsi="Wingdings" w:hint="default"/>
      </w:rPr>
    </w:lvl>
    <w:lvl w:ilvl="3" w:tplc="444476E6" w:tentative="1">
      <w:start w:val="1"/>
      <w:numFmt w:val="bullet"/>
      <w:lvlText w:val=""/>
      <w:lvlJc w:val="left"/>
      <w:pPr>
        <w:tabs>
          <w:tab w:val="num" w:pos="2520"/>
        </w:tabs>
        <w:ind w:left="2520" w:hanging="360"/>
      </w:pPr>
      <w:rPr>
        <w:rFonts w:ascii="Symbol" w:hAnsi="Symbol" w:hint="default"/>
      </w:rPr>
    </w:lvl>
    <w:lvl w:ilvl="4" w:tplc="B5C6E6BC" w:tentative="1">
      <w:start w:val="1"/>
      <w:numFmt w:val="bullet"/>
      <w:lvlText w:val="o"/>
      <w:lvlJc w:val="left"/>
      <w:pPr>
        <w:tabs>
          <w:tab w:val="num" w:pos="3240"/>
        </w:tabs>
        <w:ind w:left="3240" w:hanging="360"/>
      </w:pPr>
      <w:rPr>
        <w:rFonts w:ascii="Courier New" w:hAnsi="Courier New" w:hint="default"/>
      </w:rPr>
    </w:lvl>
    <w:lvl w:ilvl="5" w:tplc="46A0FA1A" w:tentative="1">
      <w:start w:val="1"/>
      <w:numFmt w:val="bullet"/>
      <w:lvlText w:val=""/>
      <w:lvlJc w:val="left"/>
      <w:pPr>
        <w:tabs>
          <w:tab w:val="num" w:pos="3960"/>
        </w:tabs>
        <w:ind w:left="3960" w:hanging="360"/>
      </w:pPr>
      <w:rPr>
        <w:rFonts w:ascii="Wingdings" w:hAnsi="Wingdings" w:hint="default"/>
      </w:rPr>
    </w:lvl>
    <w:lvl w:ilvl="6" w:tplc="55FADF22" w:tentative="1">
      <w:start w:val="1"/>
      <w:numFmt w:val="bullet"/>
      <w:lvlText w:val=""/>
      <w:lvlJc w:val="left"/>
      <w:pPr>
        <w:tabs>
          <w:tab w:val="num" w:pos="4680"/>
        </w:tabs>
        <w:ind w:left="4680" w:hanging="360"/>
      </w:pPr>
      <w:rPr>
        <w:rFonts w:ascii="Symbol" w:hAnsi="Symbol" w:hint="default"/>
      </w:rPr>
    </w:lvl>
    <w:lvl w:ilvl="7" w:tplc="C6FC475A" w:tentative="1">
      <w:start w:val="1"/>
      <w:numFmt w:val="bullet"/>
      <w:lvlText w:val="o"/>
      <w:lvlJc w:val="left"/>
      <w:pPr>
        <w:tabs>
          <w:tab w:val="num" w:pos="5400"/>
        </w:tabs>
        <w:ind w:left="5400" w:hanging="360"/>
      </w:pPr>
      <w:rPr>
        <w:rFonts w:ascii="Courier New" w:hAnsi="Courier New" w:hint="default"/>
      </w:rPr>
    </w:lvl>
    <w:lvl w:ilvl="8" w:tplc="DAC4406C" w:tentative="1">
      <w:start w:val="1"/>
      <w:numFmt w:val="bullet"/>
      <w:lvlText w:val=""/>
      <w:lvlJc w:val="left"/>
      <w:pPr>
        <w:tabs>
          <w:tab w:val="num" w:pos="6120"/>
        </w:tabs>
        <w:ind w:left="6120" w:hanging="360"/>
      </w:pPr>
      <w:rPr>
        <w:rFonts w:ascii="Wingdings" w:hAnsi="Wingdings" w:hint="default"/>
      </w:rPr>
    </w:lvl>
  </w:abstractNum>
  <w:abstractNum w:abstractNumId="10">
    <w:nsid w:val="36615EC1"/>
    <w:multiLevelType w:val="hybridMultilevel"/>
    <w:tmpl w:val="932215E4"/>
    <w:lvl w:ilvl="0" w:tplc="717044FA">
      <w:start w:val="1"/>
      <w:numFmt w:val="bullet"/>
      <w:lvlText w:val=""/>
      <w:lvlJc w:val="left"/>
      <w:pPr>
        <w:tabs>
          <w:tab w:val="num" w:pos="360"/>
        </w:tabs>
        <w:ind w:left="360" w:hanging="360"/>
      </w:pPr>
      <w:rPr>
        <w:rFonts w:ascii="Symbol" w:hAnsi="Symbol" w:hint="default"/>
      </w:rPr>
    </w:lvl>
    <w:lvl w:ilvl="1" w:tplc="C0D41E70" w:tentative="1">
      <w:start w:val="1"/>
      <w:numFmt w:val="bullet"/>
      <w:lvlText w:val="o"/>
      <w:lvlJc w:val="left"/>
      <w:pPr>
        <w:tabs>
          <w:tab w:val="num" w:pos="1080"/>
        </w:tabs>
        <w:ind w:left="1080" w:hanging="360"/>
      </w:pPr>
      <w:rPr>
        <w:rFonts w:ascii="Courier New" w:hAnsi="Courier New" w:hint="default"/>
      </w:rPr>
    </w:lvl>
    <w:lvl w:ilvl="2" w:tplc="FC920C94" w:tentative="1">
      <w:start w:val="1"/>
      <w:numFmt w:val="bullet"/>
      <w:lvlText w:val=""/>
      <w:lvlJc w:val="left"/>
      <w:pPr>
        <w:tabs>
          <w:tab w:val="num" w:pos="1800"/>
        </w:tabs>
        <w:ind w:left="1800" w:hanging="360"/>
      </w:pPr>
      <w:rPr>
        <w:rFonts w:ascii="Wingdings" w:hAnsi="Wingdings" w:hint="default"/>
      </w:rPr>
    </w:lvl>
    <w:lvl w:ilvl="3" w:tplc="D7BCFD68" w:tentative="1">
      <w:start w:val="1"/>
      <w:numFmt w:val="bullet"/>
      <w:lvlText w:val=""/>
      <w:lvlJc w:val="left"/>
      <w:pPr>
        <w:tabs>
          <w:tab w:val="num" w:pos="2520"/>
        </w:tabs>
        <w:ind w:left="2520" w:hanging="360"/>
      </w:pPr>
      <w:rPr>
        <w:rFonts w:ascii="Symbol" w:hAnsi="Symbol" w:hint="default"/>
      </w:rPr>
    </w:lvl>
    <w:lvl w:ilvl="4" w:tplc="19F42AE0" w:tentative="1">
      <w:start w:val="1"/>
      <w:numFmt w:val="bullet"/>
      <w:lvlText w:val="o"/>
      <w:lvlJc w:val="left"/>
      <w:pPr>
        <w:tabs>
          <w:tab w:val="num" w:pos="3240"/>
        </w:tabs>
        <w:ind w:left="3240" w:hanging="360"/>
      </w:pPr>
      <w:rPr>
        <w:rFonts w:ascii="Courier New" w:hAnsi="Courier New" w:hint="default"/>
      </w:rPr>
    </w:lvl>
    <w:lvl w:ilvl="5" w:tplc="39EEB57E" w:tentative="1">
      <w:start w:val="1"/>
      <w:numFmt w:val="bullet"/>
      <w:lvlText w:val=""/>
      <w:lvlJc w:val="left"/>
      <w:pPr>
        <w:tabs>
          <w:tab w:val="num" w:pos="3960"/>
        </w:tabs>
        <w:ind w:left="3960" w:hanging="360"/>
      </w:pPr>
      <w:rPr>
        <w:rFonts w:ascii="Wingdings" w:hAnsi="Wingdings" w:hint="default"/>
      </w:rPr>
    </w:lvl>
    <w:lvl w:ilvl="6" w:tplc="44049B52" w:tentative="1">
      <w:start w:val="1"/>
      <w:numFmt w:val="bullet"/>
      <w:lvlText w:val=""/>
      <w:lvlJc w:val="left"/>
      <w:pPr>
        <w:tabs>
          <w:tab w:val="num" w:pos="4680"/>
        </w:tabs>
        <w:ind w:left="4680" w:hanging="360"/>
      </w:pPr>
      <w:rPr>
        <w:rFonts w:ascii="Symbol" w:hAnsi="Symbol" w:hint="default"/>
      </w:rPr>
    </w:lvl>
    <w:lvl w:ilvl="7" w:tplc="010679D8" w:tentative="1">
      <w:start w:val="1"/>
      <w:numFmt w:val="bullet"/>
      <w:lvlText w:val="o"/>
      <w:lvlJc w:val="left"/>
      <w:pPr>
        <w:tabs>
          <w:tab w:val="num" w:pos="5400"/>
        </w:tabs>
        <w:ind w:left="5400" w:hanging="360"/>
      </w:pPr>
      <w:rPr>
        <w:rFonts w:ascii="Courier New" w:hAnsi="Courier New" w:hint="default"/>
      </w:rPr>
    </w:lvl>
    <w:lvl w:ilvl="8" w:tplc="B0F079C6" w:tentative="1">
      <w:start w:val="1"/>
      <w:numFmt w:val="bullet"/>
      <w:lvlText w:val=""/>
      <w:lvlJc w:val="left"/>
      <w:pPr>
        <w:tabs>
          <w:tab w:val="num" w:pos="6120"/>
        </w:tabs>
        <w:ind w:left="6120" w:hanging="360"/>
      </w:pPr>
      <w:rPr>
        <w:rFonts w:ascii="Wingdings" w:hAnsi="Wingdings" w:hint="default"/>
      </w:rPr>
    </w:lvl>
  </w:abstractNum>
  <w:abstractNum w:abstractNumId="11">
    <w:nsid w:val="374E678F"/>
    <w:multiLevelType w:val="multilevel"/>
    <w:tmpl w:val="7B42F2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9401646"/>
    <w:multiLevelType w:val="hybridMultilevel"/>
    <w:tmpl w:val="736A141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3AD53139"/>
    <w:multiLevelType w:val="singleLevel"/>
    <w:tmpl w:val="2AF0A984"/>
    <w:lvl w:ilvl="0">
      <w:numFmt w:val="none"/>
      <w:pStyle w:val="Competncias"/>
      <w:lvlText w:val=""/>
      <w:lvlJc w:val="left"/>
      <w:pPr>
        <w:tabs>
          <w:tab w:val="num" w:pos="360"/>
        </w:tabs>
        <w:ind w:left="0" w:firstLine="0"/>
      </w:pPr>
      <w:rPr>
        <w:rFonts w:ascii="Wingdings" w:hAnsi="Wingdings" w:hint="default"/>
      </w:rPr>
    </w:lvl>
  </w:abstractNum>
  <w:abstractNum w:abstractNumId="14">
    <w:nsid w:val="561D5505"/>
    <w:multiLevelType w:val="multilevel"/>
    <w:tmpl w:val="7B42F2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58A621A0"/>
    <w:multiLevelType w:val="hybridMultilevel"/>
    <w:tmpl w:val="53A69E0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592D5219"/>
    <w:multiLevelType w:val="hybridMultilevel"/>
    <w:tmpl w:val="29005F06"/>
    <w:lvl w:ilvl="0" w:tplc="3EEEBA7E">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1C46B7F"/>
    <w:multiLevelType w:val="multilevel"/>
    <w:tmpl w:val="694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51E12"/>
    <w:multiLevelType w:val="hybridMultilevel"/>
    <w:tmpl w:val="B56EC400"/>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E7C6A9A"/>
    <w:multiLevelType w:val="singleLevel"/>
    <w:tmpl w:val="FFFFFFFF"/>
    <w:lvl w:ilvl="0">
      <w:start w:val="1"/>
      <w:numFmt w:val="bullet"/>
      <w:lvlText w:val=""/>
      <w:legacy w:legacy="1" w:legacySpace="0" w:legacyIndent="283"/>
      <w:lvlJc w:val="left"/>
      <w:pPr>
        <w:ind w:left="567" w:hanging="283"/>
      </w:pPr>
      <w:rPr>
        <w:rFonts w:ascii="Symbol" w:hAnsi="Symbol" w:hint="default"/>
        <w:sz w:val="18"/>
      </w:rPr>
    </w:lvl>
  </w:abstractNum>
  <w:abstractNum w:abstractNumId="20">
    <w:nsid w:val="73A1463E"/>
    <w:multiLevelType w:val="multilevel"/>
    <w:tmpl w:val="690A04E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761090E"/>
    <w:multiLevelType w:val="hybridMultilevel"/>
    <w:tmpl w:val="224C3252"/>
    <w:lvl w:ilvl="0" w:tplc="0416000F">
      <w:start w:val="1"/>
      <w:numFmt w:val="decimal"/>
      <w:lvlText w:val="%1."/>
      <w:lvlJc w:val="left"/>
      <w:pPr>
        <w:tabs>
          <w:tab w:val="num" w:pos="1260"/>
        </w:tabs>
        <w:ind w:left="1260" w:hanging="360"/>
      </w:pPr>
      <w:rPr>
        <w:rFonts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22">
    <w:nsid w:val="77A70C8F"/>
    <w:multiLevelType w:val="hybridMultilevel"/>
    <w:tmpl w:val="FC12F8BE"/>
    <w:lvl w:ilvl="0" w:tplc="3F94696E">
      <w:start w:val="1"/>
      <w:numFmt w:val="bullet"/>
      <w:lvlText w:val=""/>
      <w:lvlJc w:val="left"/>
      <w:pPr>
        <w:tabs>
          <w:tab w:val="num" w:pos="360"/>
        </w:tabs>
        <w:ind w:left="360" w:hanging="360"/>
      </w:pPr>
      <w:rPr>
        <w:rFonts w:ascii="Wingdings" w:hAnsi="Wingdings" w:hint="default"/>
      </w:rPr>
    </w:lvl>
    <w:lvl w:ilvl="1" w:tplc="FF1C6DC0" w:tentative="1">
      <w:start w:val="1"/>
      <w:numFmt w:val="bullet"/>
      <w:lvlText w:val="o"/>
      <w:lvlJc w:val="left"/>
      <w:pPr>
        <w:tabs>
          <w:tab w:val="num" w:pos="1080"/>
        </w:tabs>
        <w:ind w:left="1080" w:hanging="360"/>
      </w:pPr>
      <w:rPr>
        <w:rFonts w:ascii="Courier New" w:hAnsi="Courier New" w:hint="default"/>
      </w:rPr>
    </w:lvl>
    <w:lvl w:ilvl="2" w:tplc="B7082144" w:tentative="1">
      <w:start w:val="1"/>
      <w:numFmt w:val="bullet"/>
      <w:lvlText w:val=""/>
      <w:lvlJc w:val="left"/>
      <w:pPr>
        <w:tabs>
          <w:tab w:val="num" w:pos="1800"/>
        </w:tabs>
        <w:ind w:left="1800" w:hanging="360"/>
      </w:pPr>
      <w:rPr>
        <w:rFonts w:ascii="Wingdings" w:hAnsi="Wingdings" w:hint="default"/>
      </w:rPr>
    </w:lvl>
    <w:lvl w:ilvl="3" w:tplc="B0ECCE88" w:tentative="1">
      <w:start w:val="1"/>
      <w:numFmt w:val="bullet"/>
      <w:lvlText w:val=""/>
      <w:lvlJc w:val="left"/>
      <w:pPr>
        <w:tabs>
          <w:tab w:val="num" w:pos="2520"/>
        </w:tabs>
        <w:ind w:left="2520" w:hanging="360"/>
      </w:pPr>
      <w:rPr>
        <w:rFonts w:ascii="Symbol" w:hAnsi="Symbol" w:hint="default"/>
      </w:rPr>
    </w:lvl>
    <w:lvl w:ilvl="4" w:tplc="D794E73C" w:tentative="1">
      <w:start w:val="1"/>
      <w:numFmt w:val="bullet"/>
      <w:lvlText w:val="o"/>
      <w:lvlJc w:val="left"/>
      <w:pPr>
        <w:tabs>
          <w:tab w:val="num" w:pos="3240"/>
        </w:tabs>
        <w:ind w:left="3240" w:hanging="360"/>
      </w:pPr>
      <w:rPr>
        <w:rFonts w:ascii="Courier New" w:hAnsi="Courier New" w:hint="default"/>
      </w:rPr>
    </w:lvl>
    <w:lvl w:ilvl="5" w:tplc="65FCD634" w:tentative="1">
      <w:start w:val="1"/>
      <w:numFmt w:val="bullet"/>
      <w:lvlText w:val=""/>
      <w:lvlJc w:val="left"/>
      <w:pPr>
        <w:tabs>
          <w:tab w:val="num" w:pos="3960"/>
        </w:tabs>
        <w:ind w:left="3960" w:hanging="360"/>
      </w:pPr>
      <w:rPr>
        <w:rFonts w:ascii="Wingdings" w:hAnsi="Wingdings" w:hint="default"/>
      </w:rPr>
    </w:lvl>
    <w:lvl w:ilvl="6" w:tplc="493A989C" w:tentative="1">
      <w:start w:val="1"/>
      <w:numFmt w:val="bullet"/>
      <w:lvlText w:val=""/>
      <w:lvlJc w:val="left"/>
      <w:pPr>
        <w:tabs>
          <w:tab w:val="num" w:pos="4680"/>
        </w:tabs>
        <w:ind w:left="4680" w:hanging="360"/>
      </w:pPr>
      <w:rPr>
        <w:rFonts w:ascii="Symbol" w:hAnsi="Symbol" w:hint="default"/>
      </w:rPr>
    </w:lvl>
    <w:lvl w:ilvl="7" w:tplc="19C61AA6" w:tentative="1">
      <w:start w:val="1"/>
      <w:numFmt w:val="bullet"/>
      <w:lvlText w:val="o"/>
      <w:lvlJc w:val="left"/>
      <w:pPr>
        <w:tabs>
          <w:tab w:val="num" w:pos="5400"/>
        </w:tabs>
        <w:ind w:left="5400" w:hanging="360"/>
      </w:pPr>
      <w:rPr>
        <w:rFonts w:ascii="Courier New" w:hAnsi="Courier New" w:hint="default"/>
      </w:rPr>
    </w:lvl>
    <w:lvl w:ilvl="8" w:tplc="CC08D3F0" w:tentative="1">
      <w:start w:val="1"/>
      <w:numFmt w:val="bullet"/>
      <w:lvlText w:val=""/>
      <w:lvlJc w:val="left"/>
      <w:pPr>
        <w:tabs>
          <w:tab w:val="num" w:pos="6120"/>
        </w:tabs>
        <w:ind w:left="6120" w:hanging="360"/>
      </w:pPr>
      <w:rPr>
        <w:rFonts w:ascii="Wingdings" w:hAnsi="Wingdings" w:hint="default"/>
      </w:rPr>
    </w:lvl>
  </w:abstractNum>
  <w:abstractNum w:abstractNumId="23">
    <w:nsid w:val="7B194307"/>
    <w:multiLevelType w:val="hybridMultilevel"/>
    <w:tmpl w:val="4144623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nsid w:val="7C38512C"/>
    <w:multiLevelType w:val="hybridMultilevel"/>
    <w:tmpl w:val="854AF27E"/>
    <w:lvl w:ilvl="0" w:tplc="B672B430">
      <w:start w:val="1"/>
      <w:numFmt w:val="bullet"/>
      <w:lvlText w:val=""/>
      <w:lvlJc w:val="left"/>
      <w:pPr>
        <w:tabs>
          <w:tab w:val="num" w:pos="720"/>
        </w:tabs>
        <w:ind w:left="720" w:hanging="360"/>
      </w:pPr>
      <w:rPr>
        <w:rFonts w:ascii="Symbol" w:hAnsi="Symbol" w:hint="default"/>
      </w:rPr>
    </w:lvl>
    <w:lvl w:ilvl="1" w:tplc="42AE7C6C" w:tentative="1">
      <w:start w:val="1"/>
      <w:numFmt w:val="bullet"/>
      <w:lvlText w:val="o"/>
      <w:lvlJc w:val="left"/>
      <w:pPr>
        <w:tabs>
          <w:tab w:val="num" w:pos="1440"/>
        </w:tabs>
        <w:ind w:left="1440" w:hanging="360"/>
      </w:pPr>
      <w:rPr>
        <w:rFonts w:ascii="Courier New" w:hAnsi="Courier New" w:hint="default"/>
      </w:rPr>
    </w:lvl>
    <w:lvl w:ilvl="2" w:tplc="B656B6AC" w:tentative="1">
      <w:start w:val="1"/>
      <w:numFmt w:val="bullet"/>
      <w:lvlText w:val=""/>
      <w:lvlJc w:val="left"/>
      <w:pPr>
        <w:tabs>
          <w:tab w:val="num" w:pos="2160"/>
        </w:tabs>
        <w:ind w:left="2160" w:hanging="360"/>
      </w:pPr>
      <w:rPr>
        <w:rFonts w:ascii="Wingdings" w:hAnsi="Wingdings" w:hint="default"/>
      </w:rPr>
    </w:lvl>
    <w:lvl w:ilvl="3" w:tplc="8E42058C" w:tentative="1">
      <w:start w:val="1"/>
      <w:numFmt w:val="bullet"/>
      <w:lvlText w:val=""/>
      <w:lvlJc w:val="left"/>
      <w:pPr>
        <w:tabs>
          <w:tab w:val="num" w:pos="2880"/>
        </w:tabs>
        <w:ind w:left="2880" w:hanging="360"/>
      </w:pPr>
      <w:rPr>
        <w:rFonts w:ascii="Symbol" w:hAnsi="Symbol" w:hint="default"/>
      </w:rPr>
    </w:lvl>
    <w:lvl w:ilvl="4" w:tplc="09E84C72" w:tentative="1">
      <w:start w:val="1"/>
      <w:numFmt w:val="bullet"/>
      <w:lvlText w:val="o"/>
      <w:lvlJc w:val="left"/>
      <w:pPr>
        <w:tabs>
          <w:tab w:val="num" w:pos="3600"/>
        </w:tabs>
        <w:ind w:left="3600" w:hanging="360"/>
      </w:pPr>
      <w:rPr>
        <w:rFonts w:ascii="Courier New" w:hAnsi="Courier New" w:hint="default"/>
      </w:rPr>
    </w:lvl>
    <w:lvl w:ilvl="5" w:tplc="46021DEC" w:tentative="1">
      <w:start w:val="1"/>
      <w:numFmt w:val="bullet"/>
      <w:lvlText w:val=""/>
      <w:lvlJc w:val="left"/>
      <w:pPr>
        <w:tabs>
          <w:tab w:val="num" w:pos="4320"/>
        </w:tabs>
        <w:ind w:left="4320" w:hanging="360"/>
      </w:pPr>
      <w:rPr>
        <w:rFonts w:ascii="Wingdings" w:hAnsi="Wingdings" w:hint="default"/>
      </w:rPr>
    </w:lvl>
    <w:lvl w:ilvl="6" w:tplc="65C4A37E" w:tentative="1">
      <w:start w:val="1"/>
      <w:numFmt w:val="bullet"/>
      <w:lvlText w:val=""/>
      <w:lvlJc w:val="left"/>
      <w:pPr>
        <w:tabs>
          <w:tab w:val="num" w:pos="5040"/>
        </w:tabs>
        <w:ind w:left="5040" w:hanging="360"/>
      </w:pPr>
      <w:rPr>
        <w:rFonts w:ascii="Symbol" w:hAnsi="Symbol" w:hint="default"/>
      </w:rPr>
    </w:lvl>
    <w:lvl w:ilvl="7" w:tplc="94E488E6" w:tentative="1">
      <w:start w:val="1"/>
      <w:numFmt w:val="bullet"/>
      <w:lvlText w:val="o"/>
      <w:lvlJc w:val="left"/>
      <w:pPr>
        <w:tabs>
          <w:tab w:val="num" w:pos="5760"/>
        </w:tabs>
        <w:ind w:left="5760" w:hanging="360"/>
      </w:pPr>
      <w:rPr>
        <w:rFonts w:ascii="Courier New" w:hAnsi="Courier New" w:hint="default"/>
      </w:rPr>
    </w:lvl>
    <w:lvl w:ilvl="8" w:tplc="53880BFA"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sz w:val="18"/>
        </w:rPr>
      </w:lvl>
    </w:lvlOverride>
  </w:num>
  <w:num w:numId="2">
    <w:abstractNumId w:val="19"/>
  </w:num>
  <w:num w:numId="3">
    <w:abstractNumId w:val="13"/>
  </w:num>
  <w:num w:numId="4">
    <w:abstractNumId w:val="0"/>
    <w:lvlOverride w:ilvl="0">
      <w:lvl w:ilvl="0">
        <w:start w:val="1"/>
        <w:numFmt w:val="bullet"/>
        <w:lvlText w:val=""/>
        <w:legacy w:legacy="1" w:legacySpace="0" w:legacyIndent="283"/>
        <w:lvlJc w:val="left"/>
        <w:pPr>
          <w:ind w:left="567" w:hanging="283"/>
        </w:pPr>
        <w:rPr>
          <w:rFonts w:ascii="Symbol" w:hAnsi="Symbol" w:hint="default"/>
          <w:sz w:val="18"/>
        </w:rPr>
      </w:lvl>
    </w:lvlOverride>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0"/>
    <w:lvlOverride w:ilvl="0">
      <w:lvl w:ilvl="0">
        <w:numFmt w:val="bullet"/>
        <w:lvlText w:val=""/>
        <w:legacy w:legacy="1" w:legacySpace="0" w:legacyIndent="0"/>
        <w:lvlJc w:val="left"/>
        <w:rPr>
          <w:rFonts w:ascii="Symbol" w:hAnsi="Symbol" w:hint="default"/>
        </w:rPr>
      </w:lvl>
    </w:lvlOverride>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0"/>
    <w:lvlOverride w:ilvl="0">
      <w:lvl w:ilvl="0">
        <w:numFmt w:val="bullet"/>
        <w:lvlText w:val=""/>
        <w:legacy w:legacy="1" w:legacySpace="0" w:legacyIndent="471"/>
        <w:lvlJc w:val="left"/>
        <w:rPr>
          <w:rFonts w:ascii="Symbol" w:hAnsi="Symbol" w:hint="default"/>
        </w:rPr>
      </w:lvl>
    </w:lvlOverride>
  </w:num>
  <w:num w:numId="10">
    <w:abstractNumId w:val="22"/>
  </w:num>
  <w:num w:numId="11">
    <w:abstractNumId w:val="9"/>
  </w:num>
  <w:num w:numId="12">
    <w:abstractNumId w:val="24"/>
  </w:num>
  <w:num w:numId="13">
    <w:abstractNumId w:val="10"/>
  </w:num>
  <w:num w:numId="14">
    <w:abstractNumId w:val="8"/>
  </w:num>
  <w:num w:numId="15">
    <w:abstractNumId w:val="20"/>
  </w:num>
  <w:num w:numId="16">
    <w:abstractNumId w:val="23"/>
  </w:num>
  <w:num w:numId="17">
    <w:abstractNumId w:val="18"/>
  </w:num>
  <w:num w:numId="18">
    <w:abstractNumId w:val="2"/>
  </w:num>
  <w:num w:numId="19">
    <w:abstractNumId w:val="21"/>
  </w:num>
  <w:num w:numId="20">
    <w:abstractNumId w:val="14"/>
  </w:num>
  <w:num w:numId="21">
    <w:abstractNumId w:val="11"/>
  </w:num>
  <w:num w:numId="22">
    <w:abstractNumId w:val="3"/>
  </w:num>
  <w:num w:numId="23">
    <w:abstractNumId w:val="1"/>
  </w:num>
  <w:num w:numId="24">
    <w:abstractNumId w:val="7"/>
  </w:num>
  <w:num w:numId="25">
    <w:abstractNumId w:val="5"/>
  </w:num>
  <w:num w:numId="26">
    <w:abstractNumId w:val="17"/>
  </w:num>
  <w:num w:numId="27">
    <w:abstractNumId w:val="6"/>
  </w:num>
  <w:num w:numId="28">
    <w:abstractNumId w:val="16"/>
  </w:num>
  <w:num w:numId="29">
    <w:abstractNumId w:val="15"/>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3A"/>
    <w:rsid w:val="000016C8"/>
    <w:rsid w:val="0000358E"/>
    <w:rsid w:val="000038A8"/>
    <w:rsid w:val="0000672C"/>
    <w:rsid w:val="00010891"/>
    <w:rsid w:val="00012204"/>
    <w:rsid w:val="0001793E"/>
    <w:rsid w:val="0002204B"/>
    <w:rsid w:val="00022823"/>
    <w:rsid w:val="00024F78"/>
    <w:rsid w:val="00026182"/>
    <w:rsid w:val="0003012E"/>
    <w:rsid w:val="00034E17"/>
    <w:rsid w:val="0003692C"/>
    <w:rsid w:val="00040C1C"/>
    <w:rsid w:val="00040DD8"/>
    <w:rsid w:val="00041DEC"/>
    <w:rsid w:val="000437DE"/>
    <w:rsid w:val="00050CF3"/>
    <w:rsid w:val="000539AC"/>
    <w:rsid w:val="00064F76"/>
    <w:rsid w:val="00066120"/>
    <w:rsid w:val="0006677F"/>
    <w:rsid w:val="00067ADB"/>
    <w:rsid w:val="000723A4"/>
    <w:rsid w:val="00075B87"/>
    <w:rsid w:val="00075BD1"/>
    <w:rsid w:val="00081B4B"/>
    <w:rsid w:val="000837AC"/>
    <w:rsid w:val="000841F6"/>
    <w:rsid w:val="0008695F"/>
    <w:rsid w:val="000869A4"/>
    <w:rsid w:val="00086D5D"/>
    <w:rsid w:val="00095797"/>
    <w:rsid w:val="000A58A7"/>
    <w:rsid w:val="000B286B"/>
    <w:rsid w:val="000B41BB"/>
    <w:rsid w:val="000B6269"/>
    <w:rsid w:val="000B7338"/>
    <w:rsid w:val="000C2415"/>
    <w:rsid w:val="000C416B"/>
    <w:rsid w:val="000C79B2"/>
    <w:rsid w:val="000D0A3E"/>
    <w:rsid w:val="000D4EAA"/>
    <w:rsid w:val="000D5191"/>
    <w:rsid w:val="000D67B0"/>
    <w:rsid w:val="000E0F2C"/>
    <w:rsid w:val="000E4C81"/>
    <w:rsid w:val="000E6425"/>
    <w:rsid w:val="000F03AD"/>
    <w:rsid w:val="000F2586"/>
    <w:rsid w:val="000F3B39"/>
    <w:rsid w:val="000F5CD3"/>
    <w:rsid w:val="000F691D"/>
    <w:rsid w:val="000F7630"/>
    <w:rsid w:val="00100678"/>
    <w:rsid w:val="0010188F"/>
    <w:rsid w:val="00103ACC"/>
    <w:rsid w:val="0010628F"/>
    <w:rsid w:val="00107BA2"/>
    <w:rsid w:val="00113D0B"/>
    <w:rsid w:val="001148F5"/>
    <w:rsid w:val="00115067"/>
    <w:rsid w:val="001228B3"/>
    <w:rsid w:val="00122F12"/>
    <w:rsid w:val="001257C1"/>
    <w:rsid w:val="00127192"/>
    <w:rsid w:val="00134CC6"/>
    <w:rsid w:val="001358B5"/>
    <w:rsid w:val="0013681A"/>
    <w:rsid w:val="00136935"/>
    <w:rsid w:val="001426D5"/>
    <w:rsid w:val="00143C65"/>
    <w:rsid w:val="00143F02"/>
    <w:rsid w:val="0014439A"/>
    <w:rsid w:val="0014645D"/>
    <w:rsid w:val="0014728C"/>
    <w:rsid w:val="001473EF"/>
    <w:rsid w:val="00147408"/>
    <w:rsid w:val="001557AB"/>
    <w:rsid w:val="00155A83"/>
    <w:rsid w:val="0015625A"/>
    <w:rsid w:val="0016026F"/>
    <w:rsid w:val="00160D78"/>
    <w:rsid w:val="00162BFB"/>
    <w:rsid w:val="00165463"/>
    <w:rsid w:val="00167CD2"/>
    <w:rsid w:val="0017152F"/>
    <w:rsid w:val="001779C3"/>
    <w:rsid w:val="00182B94"/>
    <w:rsid w:val="00184046"/>
    <w:rsid w:val="00185BDE"/>
    <w:rsid w:val="00187E35"/>
    <w:rsid w:val="00191C98"/>
    <w:rsid w:val="001934E7"/>
    <w:rsid w:val="00193D80"/>
    <w:rsid w:val="00195FA7"/>
    <w:rsid w:val="00196D6D"/>
    <w:rsid w:val="001A25F7"/>
    <w:rsid w:val="001A2F56"/>
    <w:rsid w:val="001A44E3"/>
    <w:rsid w:val="001A514E"/>
    <w:rsid w:val="001B01A3"/>
    <w:rsid w:val="001B038E"/>
    <w:rsid w:val="001B442D"/>
    <w:rsid w:val="001B7AE9"/>
    <w:rsid w:val="001C22D4"/>
    <w:rsid w:val="001D1A34"/>
    <w:rsid w:val="001D361B"/>
    <w:rsid w:val="001D4B17"/>
    <w:rsid w:val="001D79E9"/>
    <w:rsid w:val="001E0093"/>
    <w:rsid w:val="001E18FA"/>
    <w:rsid w:val="001E38F8"/>
    <w:rsid w:val="001F2106"/>
    <w:rsid w:val="001F3836"/>
    <w:rsid w:val="001F7892"/>
    <w:rsid w:val="00205221"/>
    <w:rsid w:val="0020646F"/>
    <w:rsid w:val="002120C4"/>
    <w:rsid w:val="00213321"/>
    <w:rsid w:val="0021471D"/>
    <w:rsid w:val="002152DC"/>
    <w:rsid w:val="002232FC"/>
    <w:rsid w:val="00233287"/>
    <w:rsid w:val="00233311"/>
    <w:rsid w:val="002336E9"/>
    <w:rsid w:val="00233711"/>
    <w:rsid w:val="002371E0"/>
    <w:rsid w:val="002379D7"/>
    <w:rsid w:val="0024162D"/>
    <w:rsid w:val="00242862"/>
    <w:rsid w:val="00245F03"/>
    <w:rsid w:val="00246071"/>
    <w:rsid w:val="002515F4"/>
    <w:rsid w:val="00257B93"/>
    <w:rsid w:val="00271475"/>
    <w:rsid w:val="00271B0E"/>
    <w:rsid w:val="00276A0F"/>
    <w:rsid w:val="002775D7"/>
    <w:rsid w:val="00286133"/>
    <w:rsid w:val="00287660"/>
    <w:rsid w:val="00292D35"/>
    <w:rsid w:val="002941FE"/>
    <w:rsid w:val="00295F03"/>
    <w:rsid w:val="002A0956"/>
    <w:rsid w:val="002A50EF"/>
    <w:rsid w:val="002A7FE8"/>
    <w:rsid w:val="002B1F6D"/>
    <w:rsid w:val="002B3D58"/>
    <w:rsid w:val="002B5C60"/>
    <w:rsid w:val="002C79A1"/>
    <w:rsid w:val="002D1E06"/>
    <w:rsid w:val="002D700A"/>
    <w:rsid w:val="002D7067"/>
    <w:rsid w:val="002D7A9E"/>
    <w:rsid w:val="002E1EA6"/>
    <w:rsid w:val="002E70DC"/>
    <w:rsid w:val="002F0AAD"/>
    <w:rsid w:val="002F6000"/>
    <w:rsid w:val="00301142"/>
    <w:rsid w:val="00305007"/>
    <w:rsid w:val="0030544B"/>
    <w:rsid w:val="00305545"/>
    <w:rsid w:val="003057B1"/>
    <w:rsid w:val="003124B0"/>
    <w:rsid w:val="00313A02"/>
    <w:rsid w:val="00313C6F"/>
    <w:rsid w:val="0032313D"/>
    <w:rsid w:val="00325D56"/>
    <w:rsid w:val="00334DBF"/>
    <w:rsid w:val="00335A3E"/>
    <w:rsid w:val="00335C5A"/>
    <w:rsid w:val="00341747"/>
    <w:rsid w:val="003428F5"/>
    <w:rsid w:val="00342CC7"/>
    <w:rsid w:val="003431E9"/>
    <w:rsid w:val="00353679"/>
    <w:rsid w:val="00354DB1"/>
    <w:rsid w:val="00355302"/>
    <w:rsid w:val="00356129"/>
    <w:rsid w:val="00360936"/>
    <w:rsid w:val="00361958"/>
    <w:rsid w:val="00377702"/>
    <w:rsid w:val="0038296D"/>
    <w:rsid w:val="0039383B"/>
    <w:rsid w:val="003A0023"/>
    <w:rsid w:val="003A4768"/>
    <w:rsid w:val="003A6568"/>
    <w:rsid w:val="003B03D0"/>
    <w:rsid w:val="003B0F48"/>
    <w:rsid w:val="003B1BB1"/>
    <w:rsid w:val="003B3BDD"/>
    <w:rsid w:val="003B4A14"/>
    <w:rsid w:val="003B4FA5"/>
    <w:rsid w:val="003B7D2F"/>
    <w:rsid w:val="003C0926"/>
    <w:rsid w:val="003C2B10"/>
    <w:rsid w:val="003C32A0"/>
    <w:rsid w:val="003C49B8"/>
    <w:rsid w:val="003C4ACD"/>
    <w:rsid w:val="003C4DA0"/>
    <w:rsid w:val="003C5F4A"/>
    <w:rsid w:val="003D05E2"/>
    <w:rsid w:val="003D0F50"/>
    <w:rsid w:val="003E018B"/>
    <w:rsid w:val="003E3260"/>
    <w:rsid w:val="003E41BA"/>
    <w:rsid w:val="003F11BC"/>
    <w:rsid w:val="003F3330"/>
    <w:rsid w:val="003F4737"/>
    <w:rsid w:val="003F77BC"/>
    <w:rsid w:val="003F79DF"/>
    <w:rsid w:val="0040333B"/>
    <w:rsid w:val="00416AE8"/>
    <w:rsid w:val="00416B27"/>
    <w:rsid w:val="0041771A"/>
    <w:rsid w:val="00425466"/>
    <w:rsid w:val="00425C9E"/>
    <w:rsid w:val="004309E1"/>
    <w:rsid w:val="00431764"/>
    <w:rsid w:val="00432883"/>
    <w:rsid w:val="00433804"/>
    <w:rsid w:val="0044090D"/>
    <w:rsid w:val="00440B0B"/>
    <w:rsid w:val="00442EED"/>
    <w:rsid w:val="00447CBE"/>
    <w:rsid w:val="00453ED6"/>
    <w:rsid w:val="00460B23"/>
    <w:rsid w:val="004611D2"/>
    <w:rsid w:val="00463A68"/>
    <w:rsid w:val="004654A7"/>
    <w:rsid w:val="0046580B"/>
    <w:rsid w:val="004703EE"/>
    <w:rsid w:val="0047152B"/>
    <w:rsid w:val="0047754D"/>
    <w:rsid w:val="00477934"/>
    <w:rsid w:val="00481401"/>
    <w:rsid w:val="00481801"/>
    <w:rsid w:val="0048180B"/>
    <w:rsid w:val="004842AB"/>
    <w:rsid w:val="00486723"/>
    <w:rsid w:val="0048692C"/>
    <w:rsid w:val="0049372F"/>
    <w:rsid w:val="00494978"/>
    <w:rsid w:val="00495596"/>
    <w:rsid w:val="004A3B08"/>
    <w:rsid w:val="004A56F5"/>
    <w:rsid w:val="004B442F"/>
    <w:rsid w:val="004B458B"/>
    <w:rsid w:val="004B46B4"/>
    <w:rsid w:val="004B6215"/>
    <w:rsid w:val="004D13DF"/>
    <w:rsid w:val="004D4973"/>
    <w:rsid w:val="004D63A8"/>
    <w:rsid w:val="004E1BC1"/>
    <w:rsid w:val="004E3903"/>
    <w:rsid w:val="004E6C74"/>
    <w:rsid w:val="004E7596"/>
    <w:rsid w:val="004E7616"/>
    <w:rsid w:val="004F483D"/>
    <w:rsid w:val="00504716"/>
    <w:rsid w:val="00504776"/>
    <w:rsid w:val="00506DF8"/>
    <w:rsid w:val="00516051"/>
    <w:rsid w:val="0052087C"/>
    <w:rsid w:val="005215BB"/>
    <w:rsid w:val="00521F57"/>
    <w:rsid w:val="00523D55"/>
    <w:rsid w:val="005247E2"/>
    <w:rsid w:val="00524816"/>
    <w:rsid w:val="00526083"/>
    <w:rsid w:val="005333A7"/>
    <w:rsid w:val="005350F1"/>
    <w:rsid w:val="00535863"/>
    <w:rsid w:val="00537213"/>
    <w:rsid w:val="005373E9"/>
    <w:rsid w:val="0054708C"/>
    <w:rsid w:val="00551C7F"/>
    <w:rsid w:val="0055441B"/>
    <w:rsid w:val="0055745F"/>
    <w:rsid w:val="0056082F"/>
    <w:rsid w:val="005608D3"/>
    <w:rsid w:val="00562F02"/>
    <w:rsid w:val="005658FE"/>
    <w:rsid w:val="0057372D"/>
    <w:rsid w:val="00580ED3"/>
    <w:rsid w:val="00583540"/>
    <w:rsid w:val="0058544F"/>
    <w:rsid w:val="00587E6A"/>
    <w:rsid w:val="0059153A"/>
    <w:rsid w:val="005A1842"/>
    <w:rsid w:val="005A2FDC"/>
    <w:rsid w:val="005A5B2A"/>
    <w:rsid w:val="005B0C90"/>
    <w:rsid w:val="005B28F6"/>
    <w:rsid w:val="005C552B"/>
    <w:rsid w:val="005C5C92"/>
    <w:rsid w:val="005C74D8"/>
    <w:rsid w:val="005D5BC3"/>
    <w:rsid w:val="005D6476"/>
    <w:rsid w:val="005E008A"/>
    <w:rsid w:val="005E038E"/>
    <w:rsid w:val="005E05A1"/>
    <w:rsid w:val="005E4A30"/>
    <w:rsid w:val="005F093E"/>
    <w:rsid w:val="006000DD"/>
    <w:rsid w:val="00600316"/>
    <w:rsid w:val="0060082D"/>
    <w:rsid w:val="00601833"/>
    <w:rsid w:val="006043C9"/>
    <w:rsid w:val="006058CC"/>
    <w:rsid w:val="0060720A"/>
    <w:rsid w:val="0061077E"/>
    <w:rsid w:val="00610B2B"/>
    <w:rsid w:val="006118CB"/>
    <w:rsid w:val="00612759"/>
    <w:rsid w:val="00612FD6"/>
    <w:rsid w:val="00617116"/>
    <w:rsid w:val="006177E6"/>
    <w:rsid w:val="00621585"/>
    <w:rsid w:val="0062177C"/>
    <w:rsid w:val="00625943"/>
    <w:rsid w:val="006312AF"/>
    <w:rsid w:val="006344DB"/>
    <w:rsid w:val="00635EDB"/>
    <w:rsid w:val="00640C7B"/>
    <w:rsid w:val="00641D98"/>
    <w:rsid w:val="006534B1"/>
    <w:rsid w:val="0065481C"/>
    <w:rsid w:val="00662B92"/>
    <w:rsid w:val="006663E9"/>
    <w:rsid w:val="00667C67"/>
    <w:rsid w:val="00670333"/>
    <w:rsid w:val="006706F2"/>
    <w:rsid w:val="006752BC"/>
    <w:rsid w:val="00677F17"/>
    <w:rsid w:val="006809EC"/>
    <w:rsid w:val="006828C4"/>
    <w:rsid w:val="006842F4"/>
    <w:rsid w:val="0069057D"/>
    <w:rsid w:val="00690B9B"/>
    <w:rsid w:val="006921F2"/>
    <w:rsid w:val="00692AD5"/>
    <w:rsid w:val="006A05EC"/>
    <w:rsid w:val="006A4069"/>
    <w:rsid w:val="006A41B9"/>
    <w:rsid w:val="006A502E"/>
    <w:rsid w:val="006B09AC"/>
    <w:rsid w:val="006B32A7"/>
    <w:rsid w:val="006B39C4"/>
    <w:rsid w:val="006C0032"/>
    <w:rsid w:val="006C05C9"/>
    <w:rsid w:val="006C16F7"/>
    <w:rsid w:val="006C376F"/>
    <w:rsid w:val="006C64D4"/>
    <w:rsid w:val="006D4853"/>
    <w:rsid w:val="006D7A69"/>
    <w:rsid w:val="006E2F1A"/>
    <w:rsid w:val="006E541E"/>
    <w:rsid w:val="006E54D9"/>
    <w:rsid w:val="006F30C3"/>
    <w:rsid w:val="006F76D3"/>
    <w:rsid w:val="007030BF"/>
    <w:rsid w:val="00703C4A"/>
    <w:rsid w:val="00705404"/>
    <w:rsid w:val="00714CBC"/>
    <w:rsid w:val="007163F6"/>
    <w:rsid w:val="00716959"/>
    <w:rsid w:val="00721422"/>
    <w:rsid w:val="00721F25"/>
    <w:rsid w:val="00722577"/>
    <w:rsid w:val="00724EB8"/>
    <w:rsid w:val="00732243"/>
    <w:rsid w:val="00732725"/>
    <w:rsid w:val="007360E4"/>
    <w:rsid w:val="00741E09"/>
    <w:rsid w:val="00743B51"/>
    <w:rsid w:val="007440FD"/>
    <w:rsid w:val="007461CE"/>
    <w:rsid w:val="00752AA5"/>
    <w:rsid w:val="00754A7B"/>
    <w:rsid w:val="00755BDF"/>
    <w:rsid w:val="00756EB5"/>
    <w:rsid w:val="00757B48"/>
    <w:rsid w:val="00764DE3"/>
    <w:rsid w:val="00767BE4"/>
    <w:rsid w:val="00767D6E"/>
    <w:rsid w:val="00767E5F"/>
    <w:rsid w:val="007710D7"/>
    <w:rsid w:val="007759A4"/>
    <w:rsid w:val="00783C32"/>
    <w:rsid w:val="00787893"/>
    <w:rsid w:val="00790FEC"/>
    <w:rsid w:val="00791B33"/>
    <w:rsid w:val="007941FE"/>
    <w:rsid w:val="007A0DFD"/>
    <w:rsid w:val="007A2105"/>
    <w:rsid w:val="007A3AEE"/>
    <w:rsid w:val="007A656A"/>
    <w:rsid w:val="007B6614"/>
    <w:rsid w:val="007B67D5"/>
    <w:rsid w:val="007C22B0"/>
    <w:rsid w:val="007C4C62"/>
    <w:rsid w:val="007D6769"/>
    <w:rsid w:val="007E1A5E"/>
    <w:rsid w:val="007E652B"/>
    <w:rsid w:val="007E6889"/>
    <w:rsid w:val="007F04BA"/>
    <w:rsid w:val="007F16FC"/>
    <w:rsid w:val="007F686A"/>
    <w:rsid w:val="008005C7"/>
    <w:rsid w:val="00803106"/>
    <w:rsid w:val="00810914"/>
    <w:rsid w:val="00813468"/>
    <w:rsid w:val="00813AD5"/>
    <w:rsid w:val="00820A05"/>
    <w:rsid w:val="008245B3"/>
    <w:rsid w:val="00824CE7"/>
    <w:rsid w:val="00826157"/>
    <w:rsid w:val="00834E8B"/>
    <w:rsid w:val="00841932"/>
    <w:rsid w:val="00842C0F"/>
    <w:rsid w:val="00844711"/>
    <w:rsid w:val="00846926"/>
    <w:rsid w:val="00851E79"/>
    <w:rsid w:val="008570F5"/>
    <w:rsid w:val="0085784E"/>
    <w:rsid w:val="00862506"/>
    <w:rsid w:val="0086389C"/>
    <w:rsid w:val="00866ABE"/>
    <w:rsid w:val="00867045"/>
    <w:rsid w:val="00871FCE"/>
    <w:rsid w:val="008808D7"/>
    <w:rsid w:val="0088438B"/>
    <w:rsid w:val="0088781E"/>
    <w:rsid w:val="00890CF9"/>
    <w:rsid w:val="00893FC5"/>
    <w:rsid w:val="0089798A"/>
    <w:rsid w:val="008A719A"/>
    <w:rsid w:val="008A71F0"/>
    <w:rsid w:val="008B0B79"/>
    <w:rsid w:val="008B1869"/>
    <w:rsid w:val="008B21A9"/>
    <w:rsid w:val="008B2DDA"/>
    <w:rsid w:val="008C1B51"/>
    <w:rsid w:val="008C48D7"/>
    <w:rsid w:val="008C7CF2"/>
    <w:rsid w:val="008D4836"/>
    <w:rsid w:val="008D6FAB"/>
    <w:rsid w:val="008E08FD"/>
    <w:rsid w:val="008E2ACA"/>
    <w:rsid w:val="008E51E9"/>
    <w:rsid w:val="008E5BA9"/>
    <w:rsid w:val="009015AC"/>
    <w:rsid w:val="0090609F"/>
    <w:rsid w:val="00906A5C"/>
    <w:rsid w:val="00910397"/>
    <w:rsid w:val="00912DAA"/>
    <w:rsid w:val="0091358E"/>
    <w:rsid w:val="0091679F"/>
    <w:rsid w:val="00916D33"/>
    <w:rsid w:val="009210BA"/>
    <w:rsid w:val="00921839"/>
    <w:rsid w:val="00924F73"/>
    <w:rsid w:val="00935BE6"/>
    <w:rsid w:val="00935BF8"/>
    <w:rsid w:val="00941A72"/>
    <w:rsid w:val="00941EB0"/>
    <w:rsid w:val="0094389C"/>
    <w:rsid w:val="00944A79"/>
    <w:rsid w:val="00945BA1"/>
    <w:rsid w:val="0094628D"/>
    <w:rsid w:val="0094794B"/>
    <w:rsid w:val="00950D66"/>
    <w:rsid w:val="0095144A"/>
    <w:rsid w:val="00951561"/>
    <w:rsid w:val="00951F08"/>
    <w:rsid w:val="00953277"/>
    <w:rsid w:val="0095385F"/>
    <w:rsid w:val="00954A04"/>
    <w:rsid w:val="00956355"/>
    <w:rsid w:val="00961E9A"/>
    <w:rsid w:val="00965902"/>
    <w:rsid w:val="0096623B"/>
    <w:rsid w:val="009715B2"/>
    <w:rsid w:val="00983A7D"/>
    <w:rsid w:val="009863D8"/>
    <w:rsid w:val="00986D8C"/>
    <w:rsid w:val="00987C4C"/>
    <w:rsid w:val="00992846"/>
    <w:rsid w:val="009954D7"/>
    <w:rsid w:val="009A14E8"/>
    <w:rsid w:val="009A4968"/>
    <w:rsid w:val="009B04C9"/>
    <w:rsid w:val="009B20D4"/>
    <w:rsid w:val="009B4F20"/>
    <w:rsid w:val="009B70C2"/>
    <w:rsid w:val="009B7EFC"/>
    <w:rsid w:val="009D0239"/>
    <w:rsid w:val="009D6FFA"/>
    <w:rsid w:val="009D7C35"/>
    <w:rsid w:val="009E5E09"/>
    <w:rsid w:val="009E6B98"/>
    <w:rsid w:val="009E747D"/>
    <w:rsid w:val="009E7685"/>
    <w:rsid w:val="00A00CB2"/>
    <w:rsid w:val="00A0746F"/>
    <w:rsid w:val="00A16DFD"/>
    <w:rsid w:val="00A21F5A"/>
    <w:rsid w:val="00A22896"/>
    <w:rsid w:val="00A30BD6"/>
    <w:rsid w:val="00A31477"/>
    <w:rsid w:val="00A31602"/>
    <w:rsid w:val="00A32BBA"/>
    <w:rsid w:val="00A3577E"/>
    <w:rsid w:val="00A35CD5"/>
    <w:rsid w:val="00A4390D"/>
    <w:rsid w:val="00A50284"/>
    <w:rsid w:val="00A50C79"/>
    <w:rsid w:val="00A51411"/>
    <w:rsid w:val="00A54778"/>
    <w:rsid w:val="00A63B03"/>
    <w:rsid w:val="00A660DA"/>
    <w:rsid w:val="00A671AD"/>
    <w:rsid w:val="00A72044"/>
    <w:rsid w:val="00A7373E"/>
    <w:rsid w:val="00A7653B"/>
    <w:rsid w:val="00A777C2"/>
    <w:rsid w:val="00A928F0"/>
    <w:rsid w:val="00A9303A"/>
    <w:rsid w:val="00A95381"/>
    <w:rsid w:val="00A9568E"/>
    <w:rsid w:val="00A958A6"/>
    <w:rsid w:val="00A96F63"/>
    <w:rsid w:val="00AA02C2"/>
    <w:rsid w:val="00AA0ADE"/>
    <w:rsid w:val="00AA2391"/>
    <w:rsid w:val="00AA5205"/>
    <w:rsid w:val="00AB04A4"/>
    <w:rsid w:val="00AB19C4"/>
    <w:rsid w:val="00AB2E2E"/>
    <w:rsid w:val="00AC37C2"/>
    <w:rsid w:val="00AC4B0C"/>
    <w:rsid w:val="00AD1232"/>
    <w:rsid w:val="00AD3190"/>
    <w:rsid w:val="00AD3E2C"/>
    <w:rsid w:val="00AD7BC1"/>
    <w:rsid w:val="00AE68FD"/>
    <w:rsid w:val="00AE6C23"/>
    <w:rsid w:val="00AF10AC"/>
    <w:rsid w:val="00AF2ADE"/>
    <w:rsid w:val="00AF42D4"/>
    <w:rsid w:val="00AF504A"/>
    <w:rsid w:val="00B02925"/>
    <w:rsid w:val="00B07575"/>
    <w:rsid w:val="00B113D4"/>
    <w:rsid w:val="00B17405"/>
    <w:rsid w:val="00B21108"/>
    <w:rsid w:val="00B21C40"/>
    <w:rsid w:val="00B26E91"/>
    <w:rsid w:val="00B30101"/>
    <w:rsid w:val="00B3162D"/>
    <w:rsid w:val="00B31642"/>
    <w:rsid w:val="00B337DA"/>
    <w:rsid w:val="00B34F5D"/>
    <w:rsid w:val="00B35D55"/>
    <w:rsid w:val="00B35DFA"/>
    <w:rsid w:val="00B37673"/>
    <w:rsid w:val="00B428F6"/>
    <w:rsid w:val="00B43B26"/>
    <w:rsid w:val="00B44F7F"/>
    <w:rsid w:val="00B50B21"/>
    <w:rsid w:val="00B51363"/>
    <w:rsid w:val="00B54CF1"/>
    <w:rsid w:val="00B60255"/>
    <w:rsid w:val="00B6075F"/>
    <w:rsid w:val="00B6103D"/>
    <w:rsid w:val="00B6336C"/>
    <w:rsid w:val="00B66387"/>
    <w:rsid w:val="00B71182"/>
    <w:rsid w:val="00B726FD"/>
    <w:rsid w:val="00B74EBD"/>
    <w:rsid w:val="00B83AAE"/>
    <w:rsid w:val="00B85D78"/>
    <w:rsid w:val="00BA1E2D"/>
    <w:rsid w:val="00BA2D4B"/>
    <w:rsid w:val="00BA3F4F"/>
    <w:rsid w:val="00BA5700"/>
    <w:rsid w:val="00BA662E"/>
    <w:rsid w:val="00BB0B98"/>
    <w:rsid w:val="00BB3933"/>
    <w:rsid w:val="00BC1BF9"/>
    <w:rsid w:val="00BC4AA8"/>
    <w:rsid w:val="00BC56D0"/>
    <w:rsid w:val="00BD3137"/>
    <w:rsid w:val="00BE679D"/>
    <w:rsid w:val="00BF143A"/>
    <w:rsid w:val="00BF2DD6"/>
    <w:rsid w:val="00BF5889"/>
    <w:rsid w:val="00BF77F8"/>
    <w:rsid w:val="00C03354"/>
    <w:rsid w:val="00C05582"/>
    <w:rsid w:val="00C10078"/>
    <w:rsid w:val="00C11E3D"/>
    <w:rsid w:val="00C14087"/>
    <w:rsid w:val="00C22F1A"/>
    <w:rsid w:val="00C255FE"/>
    <w:rsid w:val="00C268A5"/>
    <w:rsid w:val="00C331BB"/>
    <w:rsid w:val="00C42AA6"/>
    <w:rsid w:val="00C450CB"/>
    <w:rsid w:val="00C50225"/>
    <w:rsid w:val="00C53753"/>
    <w:rsid w:val="00C53843"/>
    <w:rsid w:val="00C53A69"/>
    <w:rsid w:val="00C55ECE"/>
    <w:rsid w:val="00C60077"/>
    <w:rsid w:val="00C63C47"/>
    <w:rsid w:val="00C64C76"/>
    <w:rsid w:val="00C657C7"/>
    <w:rsid w:val="00C675EB"/>
    <w:rsid w:val="00C72B7C"/>
    <w:rsid w:val="00C733F6"/>
    <w:rsid w:val="00C745B4"/>
    <w:rsid w:val="00C830DF"/>
    <w:rsid w:val="00C90A3A"/>
    <w:rsid w:val="00C91440"/>
    <w:rsid w:val="00C95AA3"/>
    <w:rsid w:val="00CA63EB"/>
    <w:rsid w:val="00CA71BB"/>
    <w:rsid w:val="00CB677F"/>
    <w:rsid w:val="00CB6AC7"/>
    <w:rsid w:val="00CC1AF8"/>
    <w:rsid w:val="00CC2F21"/>
    <w:rsid w:val="00CC39D7"/>
    <w:rsid w:val="00CD0200"/>
    <w:rsid w:val="00CD14C6"/>
    <w:rsid w:val="00CD1C61"/>
    <w:rsid w:val="00CD2E87"/>
    <w:rsid w:val="00CD4284"/>
    <w:rsid w:val="00CD78CF"/>
    <w:rsid w:val="00CD7A31"/>
    <w:rsid w:val="00CE66D4"/>
    <w:rsid w:val="00CF530F"/>
    <w:rsid w:val="00D068C9"/>
    <w:rsid w:val="00D109B9"/>
    <w:rsid w:val="00D118A6"/>
    <w:rsid w:val="00D17AC8"/>
    <w:rsid w:val="00D23410"/>
    <w:rsid w:val="00D23D5C"/>
    <w:rsid w:val="00D2533B"/>
    <w:rsid w:val="00D27952"/>
    <w:rsid w:val="00D32407"/>
    <w:rsid w:val="00D3250A"/>
    <w:rsid w:val="00D337DB"/>
    <w:rsid w:val="00D37550"/>
    <w:rsid w:val="00D421D2"/>
    <w:rsid w:val="00D44AAF"/>
    <w:rsid w:val="00D46843"/>
    <w:rsid w:val="00D47D63"/>
    <w:rsid w:val="00D56D2E"/>
    <w:rsid w:val="00D60A67"/>
    <w:rsid w:val="00D61DAD"/>
    <w:rsid w:val="00D6543A"/>
    <w:rsid w:val="00D67130"/>
    <w:rsid w:val="00D750C3"/>
    <w:rsid w:val="00D80025"/>
    <w:rsid w:val="00D83C7C"/>
    <w:rsid w:val="00D924ED"/>
    <w:rsid w:val="00D96248"/>
    <w:rsid w:val="00D97886"/>
    <w:rsid w:val="00DA4839"/>
    <w:rsid w:val="00DB25DC"/>
    <w:rsid w:val="00DB4435"/>
    <w:rsid w:val="00DB4CD4"/>
    <w:rsid w:val="00DB4D08"/>
    <w:rsid w:val="00DB62C7"/>
    <w:rsid w:val="00DC1064"/>
    <w:rsid w:val="00DC568F"/>
    <w:rsid w:val="00DC79F4"/>
    <w:rsid w:val="00DD074C"/>
    <w:rsid w:val="00DD5D0F"/>
    <w:rsid w:val="00DD7BF2"/>
    <w:rsid w:val="00DE09A6"/>
    <w:rsid w:val="00DE3378"/>
    <w:rsid w:val="00DE4334"/>
    <w:rsid w:val="00DE677C"/>
    <w:rsid w:val="00DE7C7E"/>
    <w:rsid w:val="00DF2F75"/>
    <w:rsid w:val="00E03D5F"/>
    <w:rsid w:val="00E065F7"/>
    <w:rsid w:val="00E068D6"/>
    <w:rsid w:val="00E07447"/>
    <w:rsid w:val="00E07F1A"/>
    <w:rsid w:val="00E11D2B"/>
    <w:rsid w:val="00E12B48"/>
    <w:rsid w:val="00E1303F"/>
    <w:rsid w:val="00E138F1"/>
    <w:rsid w:val="00E13F78"/>
    <w:rsid w:val="00E14499"/>
    <w:rsid w:val="00E15431"/>
    <w:rsid w:val="00E15798"/>
    <w:rsid w:val="00E20D70"/>
    <w:rsid w:val="00E22785"/>
    <w:rsid w:val="00E247E9"/>
    <w:rsid w:val="00E32721"/>
    <w:rsid w:val="00E3418E"/>
    <w:rsid w:val="00E3763B"/>
    <w:rsid w:val="00E37E15"/>
    <w:rsid w:val="00E406D3"/>
    <w:rsid w:val="00E51D3B"/>
    <w:rsid w:val="00E526D6"/>
    <w:rsid w:val="00E53EEC"/>
    <w:rsid w:val="00E546B5"/>
    <w:rsid w:val="00E57E14"/>
    <w:rsid w:val="00E63FFE"/>
    <w:rsid w:val="00E64224"/>
    <w:rsid w:val="00E67518"/>
    <w:rsid w:val="00E747C0"/>
    <w:rsid w:val="00E75B4B"/>
    <w:rsid w:val="00E76553"/>
    <w:rsid w:val="00E76964"/>
    <w:rsid w:val="00E77F63"/>
    <w:rsid w:val="00E87D27"/>
    <w:rsid w:val="00E97809"/>
    <w:rsid w:val="00EA43F8"/>
    <w:rsid w:val="00EA6364"/>
    <w:rsid w:val="00EB0745"/>
    <w:rsid w:val="00EB222C"/>
    <w:rsid w:val="00EB2699"/>
    <w:rsid w:val="00EB2F97"/>
    <w:rsid w:val="00EB6F30"/>
    <w:rsid w:val="00EC25AB"/>
    <w:rsid w:val="00ED0B6B"/>
    <w:rsid w:val="00ED1A7C"/>
    <w:rsid w:val="00ED1FC1"/>
    <w:rsid w:val="00ED7830"/>
    <w:rsid w:val="00EE40A7"/>
    <w:rsid w:val="00EE5C24"/>
    <w:rsid w:val="00EE5EE0"/>
    <w:rsid w:val="00EF0AE4"/>
    <w:rsid w:val="00EF3ADA"/>
    <w:rsid w:val="00EF4078"/>
    <w:rsid w:val="00EF40EB"/>
    <w:rsid w:val="00EF4BCB"/>
    <w:rsid w:val="00EF7CDF"/>
    <w:rsid w:val="00F0169B"/>
    <w:rsid w:val="00F0207D"/>
    <w:rsid w:val="00F25FB8"/>
    <w:rsid w:val="00F27966"/>
    <w:rsid w:val="00F30C72"/>
    <w:rsid w:val="00F31C4E"/>
    <w:rsid w:val="00F31C67"/>
    <w:rsid w:val="00F31CE0"/>
    <w:rsid w:val="00F327EB"/>
    <w:rsid w:val="00F34F0D"/>
    <w:rsid w:val="00F4403D"/>
    <w:rsid w:val="00F47517"/>
    <w:rsid w:val="00F511B8"/>
    <w:rsid w:val="00F52EDD"/>
    <w:rsid w:val="00F60AFA"/>
    <w:rsid w:val="00F65AA6"/>
    <w:rsid w:val="00F720B9"/>
    <w:rsid w:val="00F73DCE"/>
    <w:rsid w:val="00F73E69"/>
    <w:rsid w:val="00F76728"/>
    <w:rsid w:val="00F80FB4"/>
    <w:rsid w:val="00F83261"/>
    <w:rsid w:val="00F87201"/>
    <w:rsid w:val="00F93C15"/>
    <w:rsid w:val="00F95B2A"/>
    <w:rsid w:val="00FA10EE"/>
    <w:rsid w:val="00FA37B2"/>
    <w:rsid w:val="00FB19BA"/>
    <w:rsid w:val="00FB294A"/>
    <w:rsid w:val="00FB4617"/>
    <w:rsid w:val="00FB49C2"/>
    <w:rsid w:val="00FB4B5C"/>
    <w:rsid w:val="00FB56B6"/>
    <w:rsid w:val="00FC2B06"/>
    <w:rsid w:val="00FC3889"/>
    <w:rsid w:val="00FC6092"/>
    <w:rsid w:val="00FC7D21"/>
    <w:rsid w:val="00FD16A3"/>
    <w:rsid w:val="00FD263A"/>
    <w:rsid w:val="00FD2C17"/>
    <w:rsid w:val="00FD3053"/>
    <w:rsid w:val="00FD7A17"/>
    <w:rsid w:val="00FE2111"/>
    <w:rsid w:val="00FE6E7E"/>
    <w:rsid w:val="00FF01EC"/>
    <w:rsid w:val="00FF2068"/>
    <w:rsid w:val="00FF7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pPr>
      <w:keepNext/>
      <w:jc w:val="center"/>
      <w:outlineLvl w:val="1"/>
    </w:pPr>
    <w:rPr>
      <w:rFonts w:ascii="Arial" w:hAnsi="Arial"/>
      <w:b/>
      <w:sz w:val="40"/>
    </w:rPr>
  </w:style>
  <w:style w:type="paragraph" w:styleId="Ttulo3">
    <w:name w:val="heading 3"/>
    <w:basedOn w:val="Normal"/>
    <w:next w:val="Normal"/>
    <w:qFormat/>
    <w:pPr>
      <w:keepNext/>
      <w:jc w:val="center"/>
      <w:outlineLvl w:val="2"/>
    </w:pPr>
    <w:rPr>
      <w:rFonts w:ascii="Arial" w:hAnsi="Arial"/>
      <w:sz w:val="36"/>
    </w:rPr>
  </w:style>
  <w:style w:type="paragraph" w:styleId="Ttulo4">
    <w:name w:val="heading 4"/>
    <w:basedOn w:val="Normal"/>
    <w:next w:val="Normal"/>
    <w:qFormat/>
    <w:pPr>
      <w:keepNext/>
      <w:jc w:val="center"/>
      <w:outlineLvl w:val="3"/>
    </w:pPr>
    <w:rPr>
      <w:b/>
      <w:sz w:val="36"/>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center"/>
      <w:outlineLvl w:val="5"/>
    </w:pPr>
    <w:rPr>
      <w:rFonts w:ascii="Arial" w:hAnsi="Arial"/>
      <w:b/>
      <w:i/>
    </w:rPr>
  </w:style>
  <w:style w:type="paragraph" w:styleId="Ttulo7">
    <w:name w:val="heading 7"/>
    <w:basedOn w:val="Normal"/>
    <w:next w:val="Normal"/>
    <w:qFormat/>
    <w:pPr>
      <w:keepNext/>
      <w:jc w:val="center"/>
      <w:outlineLvl w:val="6"/>
    </w:pPr>
    <w:rPr>
      <w:rFonts w:ascii="Arial" w:hAnsi="Arial"/>
      <w:b/>
    </w:rPr>
  </w:style>
  <w:style w:type="paragraph" w:styleId="Ttulo8">
    <w:name w:val="heading 8"/>
    <w:basedOn w:val="Normal"/>
    <w:next w:val="Normal"/>
    <w:qFormat/>
    <w:pPr>
      <w:keepNext/>
      <w:outlineLvl w:val="7"/>
    </w:pPr>
    <w:rPr>
      <w:rFonts w:ascii="Arial" w:hAnsi="Arial"/>
      <w:b/>
    </w:rPr>
  </w:style>
  <w:style w:type="paragraph" w:styleId="Ttulo9">
    <w:name w:val="heading 9"/>
    <w:basedOn w:val="Normal"/>
    <w:next w:val="Normal"/>
    <w:qFormat/>
    <w:pPr>
      <w:keepNext/>
      <w:ind w:right="283"/>
      <w:jc w:val="center"/>
      <w:outlineLvl w:val="8"/>
    </w:pPr>
    <w:rPr>
      <w:rFonts w:ascii="Century Gothic" w:hAnsi="Century Gothic"/>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semiHidden/>
  </w:style>
  <w:style w:type="paragraph" w:customStyle="1" w:styleId="NomeOrgao">
    <w:name w:val="NomeOrgao"/>
    <w:basedOn w:val="Normal"/>
    <w:pPr>
      <w:tabs>
        <w:tab w:val="right" w:pos="6803"/>
      </w:tabs>
    </w:pPr>
    <w:rPr>
      <w:rFonts w:ascii="Arial" w:hAnsi="Arial"/>
      <w:b/>
      <w:sz w:val="18"/>
    </w:rPr>
  </w:style>
  <w:style w:type="paragraph" w:styleId="TextosemFormatao">
    <w:name w:val="Plain Text"/>
    <w:basedOn w:val="Normal"/>
    <w:rPr>
      <w:rFonts w:ascii="Courier New" w:hAnsi="Courier New"/>
    </w:rPr>
  </w:style>
  <w:style w:type="paragraph" w:styleId="Ttulo">
    <w:name w:val="Title"/>
    <w:basedOn w:val="Normal"/>
    <w:qFormat/>
    <w:pPr>
      <w:jc w:val="center"/>
    </w:pPr>
    <w:rPr>
      <w:b/>
      <w:color w:val="FF0000"/>
    </w:rPr>
  </w:style>
  <w:style w:type="paragraph" w:styleId="Subttulo">
    <w:name w:val="Subtitle"/>
    <w:basedOn w:val="Normal"/>
    <w:qFormat/>
    <w:rPr>
      <w:b/>
    </w:rPr>
  </w:style>
  <w:style w:type="paragraph" w:styleId="Corpodetexto">
    <w:name w:val="Body Text"/>
    <w:basedOn w:val="Normal"/>
    <w:pPr>
      <w:ind w:right="283"/>
      <w:jc w:val="center"/>
    </w:pPr>
    <w:rPr>
      <w:rFonts w:ascii="Century Schoolbook" w:hAnsi="Century Schoolbook"/>
      <w:b/>
      <w:snapToGrid w:val="0"/>
      <w:sz w:val="48"/>
    </w:rPr>
  </w:style>
  <w:style w:type="paragraph" w:customStyle="1" w:styleId="Compe">
    <w:name w:val="Compe"/>
    <w:basedOn w:val="Normal"/>
    <w:pPr>
      <w:spacing w:line="240" w:lineRule="exact"/>
      <w:ind w:left="567" w:hanging="283"/>
      <w:jc w:val="both"/>
    </w:pPr>
    <w:rPr>
      <w:rFonts w:ascii="Arial" w:hAnsi="Arial"/>
      <w:snapToGrid w:val="0"/>
      <w:sz w:val="18"/>
    </w:rPr>
  </w:style>
  <w:style w:type="paragraph" w:customStyle="1" w:styleId="Nome">
    <w:name w:val="Nome"/>
    <w:basedOn w:val="Normal"/>
    <w:pPr>
      <w:tabs>
        <w:tab w:val="left" w:pos="5103"/>
      </w:tabs>
      <w:spacing w:before="120"/>
    </w:pPr>
    <w:rPr>
      <w:rFonts w:ascii="Arial" w:hAnsi="Arial"/>
      <w:b/>
      <w:snapToGrid w:val="0"/>
      <w:sz w:val="18"/>
    </w:rPr>
  </w:style>
  <w:style w:type="paragraph" w:customStyle="1" w:styleId="Nomedoorgao">
    <w:name w:val="Nome do orgao"/>
    <w:basedOn w:val="Normal"/>
    <w:pPr>
      <w:tabs>
        <w:tab w:val="right" w:pos="6804"/>
        <w:tab w:val="left" w:pos="7938"/>
      </w:tabs>
      <w:jc w:val="both"/>
    </w:pPr>
    <w:rPr>
      <w:rFonts w:ascii="Arial" w:hAnsi="Arial"/>
      <w:b/>
      <w:smallCaps/>
      <w:snapToGrid w:val="0"/>
      <w:sz w:val="18"/>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customStyle="1" w:styleId="rgo">
    <w:name w:val="Órgão"/>
    <w:basedOn w:val="Normal"/>
    <w:next w:val="Normal"/>
    <w:pPr>
      <w:spacing w:before="120" w:after="120"/>
    </w:pPr>
    <w:rPr>
      <w:rFonts w:ascii="Arial Narrow" w:hAnsi="Arial Narrow"/>
      <w:b/>
      <w:caps/>
      <w:sz w:val="22"/>
    </w:rPr>
  </w:style>
  <w:style w:type="paragraph" w:styleId="Legenda">
    <w:name w:val="caption"/>
    <w:basedOn w:val="Normal"/>
    <w:next w:val="Normal"/>
    <w:qFormat/>
    <w:pPr>
      <w:jc w:val="center"/>
    </w:pPr>
    <w:rPr>
      <w:rFonts w:ascii="Arial" w:hAnsi="Arial"/>
      <w:b/>
      <w:i/>
    </w:rPr>
  </w:style>
  <w:style w:type="paragraph" w:customStyle="1" w:styleId="finalidadecomp">
    <w:name w:val="finalidade/comp"/>
    <w:basedOn w:val="Normal"/>
    <w:next w:val="Normal"/>
    <w:pPr>
      <w:spacing w:before="120" w:after="120"/>
    </w:pPr>
    <w:rPr>
      <w:rFonts w:ascii="Arial Narrow" w:hAnsi="Arial Narrow"/>
      <w:b/>
      <w:caps/>
    </w:rPr>
  </w:style>
  <w:style w:type="paragraph" w:customStyle="1" w:styleId="Competncias">
    <w:name w:val="Competências"/>
    <w:basedOn w:val="Normal"/>
    <w:autoRedefine/>
    <w:pPr>
      <w:numPr>
        <w:numId w:val="3"/>
      </w:numPr>
      <w:tabs>
        <w:tab w:val="clear" w:pos="360"/>
        <w:tab w:val="num" w:pos="426"/>
      </w:tabs>
      <w:ind w:left="426" w:hanging="426"/>
      <w:jc w:val="both"/>
    </w:pPr>
    <w:rPr>
      <w:rFonts w:ascii="Verdana" w:hAnsi="Verdana"/>
    </w:rPr>
  </w:style>
  <w:style w:type="paragraph" w:customStyle="1" w:styleId="NDICE">
    <w:name w:val="ÍNDICE"/>
    <w:basedOn w:val="Normal"/>
    <w:autoRedefine/>
    <w:pPr>
      <w:tabs>
        <w:tab w:val="left" w:pos="6588"/>
        <w:tab w:val="left" w:pos="9774"/>
      </w:tabs>
      <w:ind w:left="567"/>
      <w:jc w:val="center"/>
    </w:pPr>
    <w:rPr>
      <w:rFonts w:ascii="Verdana" w:hAnsi="Verdana"/>
      <w:b/>
      <w:spacing w:val="-20"/>
      <w:sz w:val="24"/>
    </w:rPr>
  </w:style>
  <w:style w:type="paragraph" w:styleId="Cabealho">
    <w:name w:val="header"/>
    <w:basedOn w:val="Normal"/>
    <w:pPr>
      <w:tabs>
        <w:tab w:val="center" w:pos="4419"/>
        <w:tab w:val="right" w:pos="8838"/>
      </w:tabs>
    </w:pPr>
  </w:style>
  <w:style w:type="paragraph" w:styleId="Textodebalo">
    <w:name w:val="Balloon Text"/>
    <w:basedOn w:val="Normal"/>
    <w:link w:val="TextodebaloChar"/>
    <w:rsid w:val="00E526D6"/>
    <w:rPr>
      <w:rFonts w:ascii="Tahoma" w:hAnsi="Tahoma" w:cs="Tahoma"/>
      <w:sz w:val="16"/>
      <w:szCs w:val="16"/>
    </w:rPr>
  </w:style>
  <w:style w:type="character" w:customStyle="1" w:styleId="TextodebaloChar">
    <w:name w:val="Texto de balão Char"/>
    <w:link w:val="Textodebalo"/>
    <w:rsid w:val="00E526D6"/>
    <w:rPr>
      <w:rFonts w:ascii="Tahoma" w:hAnsi="Tahoma" w:cs="Tahoma"/>
      <w:sz w:val="16"/>
      <w:szCs w:val="16"/>
    </w:rPr>
  </w:style>
  <w:style w:type="character" w:customStyle="1" w:styleId="RodapChar">
    <w:name w:val="Rodapé Char"/>
    <w:link w:val="Rodap"/>
    <w:uiPriority w:val="99"/>
    <w:rsid w:val="00A30BD6"/>
  </w:style>
  <w:style w:type="table" w:styleId="Tabelacomgrade">
    <w:name w:val="Table Grid"/>
    <w:basedOn w:val="Tabelanormal"/>
    <w:uiPriority w:val="59"/>
    <w:rsid w:val="000369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45B3"/>
    <w:pPr>
      <w:spacing w:before="100" w:beforeAutospacing="1" w:after="100" w:afterAutospacing="1"/>
    </w:pPr>
    <w:rPr>
      <w:sz w:val="24"/>
      <w:szCs w:val="24"/>
    </w:rPr>
  </w:style>
  <w:style w:type="paragraph" w:styleId="PargrafodaLista">
    <w:name w:val="List Paragraph"/>
    <w:basedOn w:val="Normal"/>
    <w:uiPriority w:val="34"/>
    <w:qFormat/>
    <w:rsid w:val="0042546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pPr>
      <w:keepNext/>
      <w:jc w:val="center"/>
      <w:outlineLvl w:val="1"/>
    </w:pPr>
    <w:rPr>
      <w:rFonts w:ascii="Arial" w:hAnsi="Arial"/>
      <w:b/>
      <w:sz w:val="40"/>
    </w:rPr>
  </w:style>
  <w:style w:type="paragraph" w:styleId="Ttulo3">
    <w:name w:val="heading 3"/>
    <w:basedOn w:val="Normal"/>
    <w:next w:val="Normal"/>
    <w:qFormat/>
    <w:pPr>
      <w:keepNext/>
      <w:jc w:val="center"/>
      <w:outlineLvl w:val="2"/>
    </w:pPr>
    <w:rPr>
      <w:rFonts w:ascii="Arial" w:hAnsi="Arial"/>
      <w:sz w:val="36"/>
    </w:rPr>
  </w:style>
  <w:style w:type="paragraph" w:styleId="Ttulo4">
    <w:name w:val="heading 4"/>
    <w:basedOn w:val="Normal"/>
    <w:next w:val="Normal"/>
    <w:qFormat/>
    <w:pPr>
      <w:keepNext/>
      <w:jc w:val="center"/>
      <w:outlineLvl w:val="3"/>
    </w:pPr>
    <w:rPr>
      <w:b/>
      <w:sz w:val="36"/>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center"/>
      <w:outlineLvl w:val="5"/>
    </w:pPr>
    <w:rPr>
      <w:rFonts w:ascii="Arial" w:hAnsi="Arial"/>
      <w:b/>
      <w:i/>
    </w:rPr>
  </w:style>
  <w:style w:type="paragraph" w:styleId="Ttulo7">
    <w:name w:val="heading 7"/>
    <w:basedOn w:val="Normal"/>
    <w:next w:val="Normal"/>
    <w:qFormat/>
    <w:pPr>
      <w:keepNext/>
      <w:jc w:val="center"/>
      <w:outlineLvl w:val="6"/>
    </w:pPr>
    <w:rPr>
      <w:rFonts w:ascii="Arial" w:hAnsi="Arial"/>
      <w:b/>
    </w:rPr>
  </w:style>
  <w:style w:type="paragraph" w:styleId="Ttulo8">
    <w:name w:val="heading 8"/>
    <w:basedOn w:val="Normal"/>
    <w:next w:val="Normal"/>
    <w:qFormat/>
    <w:pPr>
      <w:keepNext/>
      <w:outlineLvl w:val="7"/>
    </w:pPr>
    <w:rPr>
      <w:rFonts w:ascii="Arial" w:hAnsi="Arial"/>
      <w:b/>
    </w:rPr>
  </w:style>
  <w:style w:type="paragraph" w:styleId="Ttulo9">
    <w:name w:val="heading 9"/>
    <w:basedOn w:val="Normal"/>
    <w:next w:val="Normal"/>
    <w:qFormat/>
    <w:pPr>
      <w:keepNext/>
      <w:ind w:right="283"/>
      <w:jc w:val="center"/>
      <w:outlineLvl w:val="8"/>
    </w:pPr>
    <w:rPr>
      <w:rFonts w:ascii="Century Gothic" w:hAnsi="Century Gothic"/>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semiHidden/>
  </w:style>
  <w:style w:type="paragraph" w:customStyle="1" w:styleId="NomeOrgao">
    <w:name w:val="NomeOrgao"/>
    <w:basedOn w:val="Normal"/>
    <w:pPr>
      <w:tabs>
        <w:tab w:val="right" w:pos="6803"/>
      </w:tabs>
    </w:pPr>
    <w:rPr>
      <w:rFonts w:ascii="Arial" w:hAnsi="Arial"/>
      <w:b/>
      <w:sz w:val="18"/>
    </w:rPr>
  </w:style>
  <w:style w:type="paragraph" w:styleId="TextosemFormatao">
    <w:name w:val="Plain Text"/>
    <w:basedOn w:val="Normal"/>
    <w:rPr>
      <w:rFonts w:ascii="Courier New" w:hAnsi="Courier New"/>
    </w:rPr>
  </w:style>
  <w:style w:type="paragraph" w:styleId="Ttulo">
    <w:name w:val="Title"/>
    <w:basedOn w:val="Normal"/>
    <w:qFormat/>
    <w:pPr>
      <w:jc w:val="center"/>
    </w:pPr>
    <w:rPr>
      <w:b/>
      <w:color w:val="FF0000"/>
    </w:rPr>
  </w:style>
  <w:style w:type="paragraph" w:styleId="Subttulo">
    <w:name w:val="Subtitle"/>
    <w:basedOn w:val="Normal"/>
    <w:qFormat/>
    <w:rPr>
      <w:b/>
    </w:rPr>
  </w:style>
  <w:style w:type="paragraph" w:styleId="Corpodetexto">
    <w:name w:val="Body Text"/>
    <w:basedOn w:val="Normal"/>
    <w:pPr>
      <w:ind w:right="283"/>
      <w:jc w:val="center"/>
    </w:pPr>
    <w:rPr>
      <w:rFonts w:ascii="Century Schoolbook" w:hAnsi="Century Schoolbook"/>
      <w:b/>
      <w:snapToGrid w:val="0"/>
      <w:sz w:val="48"/>
    </w:rPr>
  </w:style>
  <w:style w:type="paragraph" w:customStyle="1" w:styleId="Compe">
    <w:name w:val="Compe"/>
    <w:basedOn w:val="Normal"/>
    <w:pPr>
      <w:spacing w:line="240" w:lineRule="exact"/>
      <w:ind w:left="567" w:hanging="283"/>
      <w:jc w:val="both"/>
    </w:pPr>
    <w:rPr>
      <w:rFonts w:ascii="Arial" w:hAnsi="Arial"/>
      <w:snapToGrid w:val="0"/>
      <w:sz w:val="18"/>
    </w:rPr>
  </w:style>
  <w:style w:type="paragraph" w:customStyle="1" w:styleId="Nome">
    <w:name w:val="Nome"/>
    <w:basedOn w:val="Normal"/>
    <w:pPr>
      <w:tabs>
        <w:tab w:val="left" w:pos="5103"/>
      </w:tabs>
      <w:spacing w:before="120"/>
    </w:pPr>
    <w:rPr>
      <w:rFonts w:ascii="Arial" w:hAnsi="Arial"/>
      <w:b/>
      <w:snapToGrid w:val="0"/>
      <w:sz w:val="18"/>
    </w:rPr>
  </w:style>
  <w:style w:type="paragraph" w:customStyle="1" w:styleId="Nomedoorgao">
    <w:name w:val="Nome do orgao"/>
    <w:basedOn w:val="Normal"/>
    <w:pPr>
      <w:tabs>
        <w:tab w:val="right" w:pos="6804"/>
        <w:tab w:val="left" w:pos="7938"/>
      </w:tabs>
      <w:jc w:val="both"/>
    </w:pPr>
    <w:rPr>
      <w:rFonts w:ascii="Arial" w:hAnsi="Arial"/>
      <w:b/>
      <w:smallCaps/>
      <w:snapToGrid w:val="0"/>
      <w:sz w:val="18"/>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customStyle="1" w:styleId="rgo">
    <w:name w:val="Órgão"/>
    <w:basedOn w:val="Normal"/>
    <w:next w:val="Normal"/>
    <w:pPr>
      <w:spacing w:before="120" w:after="120"/>
    </w:pPr>
    <w:rPr>
      <w:rFonts w:ascii="Arial Narrow" w:hAnsi="Arial Narrow"/>
      <w:b/>
      <w:caps/>
      <w:sz w:val="22"/>
    </w:rPr>
  </w:style>
  <w:style w:type="paragraph" w:styleId="Legenda">
    <w:name w:val="caption"/>
    <w:basedOn w:val="Normal"/>
    <w:next w:val="Normal"/>
    <w:qFormat/>
    <w:pPr>
      <w:jc w:val="center"/>
    </w:pPr>
    <w:rPr>
      <w:rFonts w:ascii="Arial" w:hAnsi="Arial"/>
      <w:b/>
      <w:i/>
    </w:rPr>
  </w:style>
  <w:style w:type="paragraph" w:customStyle="1" w:styleId="finalidadecomp">
    <w:name w:val="finalidade/comp"/>
    <w:basedOn w:val="Normal"/>
    <w:next w:val="Normal"/>
    <w:pPr>
      <w:spacing w:before="120" w:after="120"/>
    </w:pPr>
    <w:rPr>
      <w:rFonts w:ascii="Arial Narrow" w:hAnsi="Arial Narrow"/>
      <w:b/>
      <w:caps/>
    </w:rPr>
  </w:style>
  <w:style w:type="paragraph" w:customStyle="1" w:styleId="Competncias">
    <w:name w:val="Competências"/>
    <w:basedOn w:val="Normal"/>
    <w:autoRedefine/>
    <w:pPr>
      <w:numPr>
        <w:numId w:val="3"/>
      </w:numPr>
      <w:tabs>
        <w:tab w:val="clear" w:pos="360"/>
        <w:tab w:val="num" w:pos="426"/>
      </w:tabs>
      <w:ind w:left="426" w:hanging="426"/>
      <w:jc w:val="both"/>
    </w:pPr>
    <w:rPr>
      <w:rFonts w:ascii="Verdana" w:hAnsi="Verdana"/>
    </w:rPr>
  </w:style>
  <w:style w:type="paragraph" w:customStyle="1" w:styleId="NDICE">
    <w:name w:val="ÍNDICE"/>
    <w:basedOn w:val="Normal"/>
    <w:autoRedefine/>
    <w:pPr>
      <w:tabs>
        <w:tab w:val="left" w:pos="6588"/>
        <w:tab w:val="left" w:pos="9774"/>
      </w:tabs>
      <w:ind w:left="567"/>
      <w:jc w:val="center"/>
    </w:pPr>
    <w:rPr>
      <w:rFonts w:ascii="Verdana" w:hAnsi="Verdana"/>
      <w:b/>
      <w:spacing w:val="-20"/>
      <w:sz w:val="24"/>
    </w:rPr>
  </w:style>
  <w:style w:type="paragraph" w:styleId="Cabealho">
    <w:name w:val="header"/>
    <w:basedOn w:val="Normal"/>
    <w:pPr>
      <w:tabs>
        <w:tab w:val="center" w:pos="4419"/>
        <w:tab w:val="right" w:pos="8838"/>
      </w:tabs>
    </w:pPr>
  </w:style>
  <w:style w:type="paragraph" w:styleId="Textodebalo">
    <w:name w:val="Balloon Text"/>
    <w:basedOn w:val="Normal"/>
    <w:link w:val="TextodebaloChar"/>
    <w:rsid w:val="00E526D6"/>
    <w:rPr>
      <w:rFonts w:ascii="Tahoma" w:hAnsi="Tahoma" w:cs="Tahoma"/>
      <w:sz w:val="16"/>
      <w:szCs w:val="16"/>
    </w:rPr>
  </w:style>
  <w:style w:type="character" w:customStyle="1" w:styleId="TextodebaloChar">
    <w:name w:val="Texto de balão Char"/>
    <w:link w:val="Textodebalo"/>
    <w:rsid w:val="00E526D6"/>
    <w:rPr>
      <w:rFonts w:ascii="Tahoma" w:hAnsi="Tahoma" w:cs="Tahoma"/>
      <w:sz w:val="16"/>
      <w:szCs w:val="16"/>
    </w:rPr>
  </w:style>
  <w:style w:type="character" w:customStyle="1" w:styleId="RodapChar">
    <w:name w:val="Rodapé Char"/>
    <w:link w:val="Rodap"/>
    <w:uiPriority w:val="99"/>
    <w:rsid w:val="00A30BD6"/>
  </w:style>
  <w:style w:type="table" w:styleId="Tabelacomgrade">
    <w:name w:val="Table Grid"/>
    <w:basedOn w:val="Tabelanormal"/>
    <w:uiPriority w:val="59"/>
    <w:rsid w:val="000369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45B3"/>
    <w:pPr>
      <w:spacing w:before="100" w:beforeAutospacing="1" w:after="100" w:afterAutospacing="1"/>
    </w:pPr>
    <w:rPr>
      <w:sz w:val="24"/>
      <w:szCs w:val="24"/>
    </w:rPr>
  </w:style>
  <w:style w:type="paragraph" w:styleId="PargrafodaLista">
    <w:name w:val="List Paragraph"/>
    <w:basedOn w:val="Normal"/>
    <w:uiPriority w:val="34"/>
    <w:qFormat/>
    <w:rsid w:val="0042546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2057">
      <w:bodyDiv w:val="1"/>
      <w:marLeft w:val="0"/>
      <w:marRight w:val="0"/>
      <w:marTop w:val="0"/>
      <w:marBottom w:val="0"/>
      <w:divBdr>
        <w:top w:val="none" w:sz="0" w:space="0" w:color="auto"/>
        <w:left w:val="none" w:sz="0" w:space="0" w:color="auto"/>
        <w:bottom w:val="none" w:sz="0" w:space="0" w:color="auto"/>
        <w:right w:val="none" w:sz="0" w:space="0" w:color="auto"/>
      </w:divBdr>
    </w:div>
    <w:div w:id="739988699">
      <w:bodyDiv w:val="1"/>
      <w:marLeft w:val="0"/>
      <w:marRight w:val="0"/>
      <w:marTop w:val="0"/>
      <w:marBottom w:val="0"/>
      <w:divBdr>
        <w:top w:val="none" w:sz="0" w:space="0" w:color="auto"/>
        <w:left w:val="none" w:sz="0" w:space="0" w:color="auto"/>
        <w:bottom w:val="none" w:sz="0" w:space="0" w:color="auto"/>
        <w:right w:val="none" w:sz="0" w:space="0" w:color="auto"/>
      </w:divBdr>
      <w:divsChild>
        <w:div w:id="2074232284">
          <w:marLeft w:val="0"/>
          <w:marRight w:val="0"/>
          <w:marTop w:val="0"/>
          <w:marBottom w:val="0"/>
          <w:divBdr>
            <w:top w:val="none" w:sz="0" w:space="0" w:color="auto"/>
            <w:left w:val="none" w:sz="0" w:space="0" w:color="auto"/>
            <w:bottom w:val="none" w:sz="0" w:space="0" w:color="auto"/>
            <w:right w:val="none" w:sz="0" w:space="0" w:color="auto"/>
          </w:divBdr>
          <w:divsChild>
            <w:div w:id="784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4757">
      <w:bodyDiv w:val="1"/>
      <w:marLeft w:val="0"/>
      <w:marRight w:val="0"/>
      <w:marTop w:val="0"/>
      <w:marBottom w:val="0"/>
      <w:divBdr>
        <w:top w:val="none" w:sz="0" w:space="0" w:color="auto"/>
        <w:left w:val="none" w:sz="0" w:space="0" w:color="auto"/>
        <w:bottom w:val="none" w:sz="0" w:space="0" w:color="auto"/>
        <w:right w:val="none" w:sz="0" w:space="0" w:color="auto"/>
      </w:divBdr>
      <w:divsChild>
        <w:div w:id="787626276">
          <w:marLeft w:val="0"/>
          <w:marRight w:val="0"/>
          <w:marTop w:val="0"/>
          <w:marBottom w:val="0"/>
          <w:divBdr>
            <w:top w:val="none" w:sz="0" w:space="0" w:color="auto"/>
            <w:left w:val="none" w:sz="0" w:space="0" w:color="auto"/>
            <w:bottom w:val="none" w:sz="0" w:space="0" w:color="auto"/>
            <w:right w:val="none" w:sz="0" w:space="0" w:color="auto"/>
          </w:divBdr>
          <w:divsChild>
            <w:div w:id="1343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2676">
      <w:bodyDiv w:val="1"/>
      <w:marLeft w:val="0"/>
      <w:marRight w:val="0"/>
      <w:marTop w:val="0"/>
      <w:marBottom w:val="0"/>
      <w:divBdr>
        <w:top w:val="none" w:sz="0" w:space="0" w:color="auto"/>
        <w:left w:val="none" w:sz="0" w:space="0" w:color="auto"/>
        <w:bottom w:val="none" w:sz="0" w:space="0" w:color="auto"/>
        <w:right w:val="none" w:sz="0" w:space="0" w:color="auto"/>
      </w:divBdr>
      <w:divsChild>
        <w:div w:id="396057925">
          <w:marLeft w:val="0"/>
          <w:marRight w:val="0"/>
          <w:marTop w:val="0"/>
          <w:marBottom w:val="0"/>
          <w:divBdr>
            <w:top w:val="none" w:sz="0" w:space="0" w:color="auto"/>
            <w:left w:val="none" w:sz="0" w:space="0" w:color="auto"/>
            <w:bottom w:val="none" w:sz="0" w:space="0" w:color="auto"/>
            <w:right w:val="none" w:sz="0" w:space="0" w:color="auto"/>
          </w:divBdr>
        </w:div>
      </w:divsChild>
    </w:div>
    <w:div w:id="1613198231">
      <w:bodyDiv w:val="1"/>
      <w:marLeft w:val="0"/>
      <w:marRight w:val="0"/>
      <w:marTop w:val="0"/>
      <w:marBottom w:val="0"/>
      <w:divBdr>
        <w:top w:val="none" w:sz="0" w:space="0" w:color="auto"/>
        <w:left w:val="none" w:sz="0" w:space="0" w:color="auto"/>
        <w:bottom w:val="none" w:sz="0" w:space="0" w:color="auto"/>
        <w:right w:val="none" w:sz="0" w:space="0" w:color="auto"/>
      </w:divBdr>
    </w:div>
    <w:div w:id="20048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C94B-E3D3-4A57-A918-A654F98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64</Pages>
  <Words>4594</Words>
  <Characters>27992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Consolidação Geral da Despesa - 2000</vt:lpstr>
    </vt:vector>
  </TitlesOfParts>
  <Company>Subs. de Desenvolvimento Institucional</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Consolidação Geral da Despesa - 2000</dc:title>
  <dc:creator>Coordenadoria de Organização, Sist. e Métodos</dc:creator>
  <cp:lastModifiedBy>Denise Mendes da Silva</cp:lastModifiedBy>
  <cp:revision>267</cp:revision>
  <cp:lastPrinted>2017-09-25T21:20:00Z</cp:lastPrinted>
  <dcterms:created xsi:type="dcterms:W3CDTF">2016-09-12T18:02:00Z</dcterms:created>
  <dcterms:modified xsi:type="dcterms:W3CDTF">2017-11-01T20:57:00Z</dcterms:modified>
</cp:coreProperties>
</file>